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F1BB7" w14:textId="77777777" w:rsidR="000C5B54" w:rsidRDefault="000C5B54">
      <w:pPr>
        <w:ind w:right="80"/>
        <w:rPr>
          <w:color w:val="1F497D"/>
          <w:sz w:val="24"/>
          <w:szCs w:val="24"/>
        </w:rPr>
      </w:pPr>
      <w:bookmarkStart w:id="0" w:name="_heading=h.gjdgxs" w:colFirst="0" w:colLast="0"/>
      <w:bookmarkEnd w:id="0"/>
    </w:p>
    <w:p w14:paraId="300707AF" w14:textId="77777777" w:rsidR="000C5B54" w:rsidRDefault="000C5B54">
      <w:pPr>
        <w:rPr>
          <w:sz w:val="24"/>
          <w:szCs w:val="24"/>
        </w:rPr>
      </w:pPr>
    </w:p>
    <w:tbl>
      <w:tblPr>
        <w:tblStyle w:val="a1"/>
        <w:tblW w:w="89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55"/>
      </w:tblGrid>
      <w:tr w:rsidR="000C5B54" w14:paraId="7C97977C" w14:textId="77777777">
        <w:tc>
          <w:tcPr>
            <w:tcW w:w="8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BE9400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62408C27" w14:textId="77777777" w:rsidR="000C5B54" w:rsidRDefault="00BF43A1">
            <w:pPr>
              <w:ind w:left="80" w:right="80"/>
              <w:rPr>
                <w:b/>
                <w:color w:val="1F497D"/>
                <w:sz w:val="24"/>
                <w:szCs w:val="24"/>
              </w:rPr>
            </w:pPr>
            <w:r>
              <w:rPr>
                <w:b/>
                <w:color w:val="1F497D"/>
                <w:sz w:val="24"/>
                <w:szCs w:val="24"/>
              </w:rPr>
              <w:t>AUTOAVALUACIÓ ALUMNAT</w:t>
            </w:r>
          </w:p>
          <w:p w14:paraId="614DB14C" w14:textId="77777777" w:rsidR="000C5B54" w:rsidRDefault="00BF43A1">
            <w:pPr>
              <w:ind w:left="80" w:right="8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</w:rPr>
              <w:t xml:space="preserve"> </w:t>
            </w:r>
          </w:p>
        </w:tc>
      </w:tr>
      <w:tr w:rsidR="000C5B54" w14:paraId="7F3F8E75" w14:textId="77777777">
        <w:trPr>
          <w:trHeight w:val="1860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58F2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08B02125" w14:textId="6C461E5D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Quina activitat de les proposades t’ha semblat més difícil reali</w:t>
            </w:r>
            <w:r w:rsidR="00163019">
              <w:rPr>
                <w:color w:val="1F497D"/>
                <w:sz w:val="24"/>
                <w:szCs w:val="24"/>
              </w:rPr>
              <w:t>t</w:t>
            </w:r>
            <w:bookmarkStart w:id="1" w:name="_GoBack"/>
            <w:bookmarkEnd w:id="1"/>
            <w:r>
              <w:rPr>
                <w:color w:val="1F497D"/>
                <w:sz w:val="24"/>
                <w:szCs w:val="24"/>
              </w:rPr>
              <w:t>zar i per què?</w:t>
            </w:r>
          </w:p>
          <w:p w14:paraId="67F44B20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   </w:t>
            </w:r>
          </w:p>
          <w:p w14:paraId="21F2FDCB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01FF0F32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30F6985A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0C5B54" w14:paraId="6B75E823" w14:textId="77777777">
        <w:trPr>
          <w:trHeight w:val="1835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92693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4559A9D9" w14:textId="77777777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Per què creus que et pot costar fer una activitat més que una altra?</w:t>
            </w:r>
          </w:p>
          <w:p w14:paraId="1BD5B882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7114226C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2C79893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4D91BFBF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0C5B54" w14:paraId="57B3CDD8" w14:textId="77777777">
        <w:trPr>
          <w:trHeight w:val="1835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77A2E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27F70D1B" w14:textId="77777777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Proposa que podries haver fet per a millorar?</w:t>
            </w:r>
          </w:p>
          <w:p w14:paraId="4BBE88D8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67949D9C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4B6F4D0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07EAD9D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  <w:tr w:rsidR="000C5B54" w14:paraId="2B9BC236" w14:textId="77777777">
        <w:trPr>
          <w:trHeight w:val="1565"/>
        </w:trPr>
        <w:tc>
          <w:tcPr>
            <w:tcW w:w="89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CAEE9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3DFEF983" w14:textId="77777777" w:rsidR="000C5B54" w:rsidRDefault="00BF43A1">
            <w:pPr>
              <w:ind w:left="1160" w:right="80" w:hanging="36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>4.</w:t>
            </w:r>
            <w:r>
              <w:rPr>
                <w:rFonts w:ascii="Times New Roman" w:eastAsia="Times New Roman" w:hAnsi="Times New Roman" w:cs="Times New Roman"/>
                <w:color w:val="1F497D"/>
                <w:sz w:val="14"/>
                <w:szCs w:val="14"/>
              </w:rPr>
              <w:tab/>
            </w:r>
            <w:r>
              <w:rPr>
                <w:color w:val="1F497D"/>
                <w:sz w:val="24"/>
                <w:szCs w:val="24"/>
              </w:rPr>
              <w:t>Què has après d’aquestes activitats?</w:t>
            </w:r>
          </w:p>
          <w:p w14:paraId="79B6DA66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  <w:p w14:paraId="76E563A7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 </w:t>
            </w:r>
            <w:r>
              <w:rPr>
                <w:color w:val="1F497D"/>
                <w:sz w:val="24"/>
                <w:szCs w:val="24"/>
              </w:rPr>
              <w:tab/>
              <w:t>RESPOSTA:</w:t>
            </w:r>
          </w:p>
          <w:p w14:paraId="592CED63" w14:textId="77777777" w:rsidR="000C5B54" w:rsidRDefault="00BF43A1">
            <w:pPr>
              <w:ind w:left="80" w:right="80"/>
              <w:rPr>
                <w:color w:val="1F497D"/>
                <w:sz w:val="24"/>
                <w:szCs w:val="24"/>
              </w:rPr>
            </w:pPr>
            <w:r>
              <w:rPr>
                <w:color w:val="1F497D"/>
                <w:sz w:val="24"/>
                <w:szCs w:val="24"/>
              </w:rPr>
              <w:t xml:space="preserve"> </w:t>
            </w:r>
          </w:p>
        </w:tc>
      </w:tr>
    </w:tbl>
    <w:p w14:paraId="117663E4" w14:textId="77777777" w:rsidR="000C5B54" w:rsidRDefault="00BF43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5E2E63E" w14:textId="77777777" w:rsidR="000C5B54" w:rsidRDefault="00BF43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CA785C7" w14:textId="77777777" w:rsidR="000C5B54" w:rsidRDefault="000C5B54">
      <w:pPr>
        <w:rPr>
          <w:sz w:val="24"/>
          <w:szCs w:val="24"/>
        </w:rPr>
      </w:pPr>
    </w:p>
    <w:p w14:paraId="71C41867" w14:textId="77777777" w:rsidR="000C5B54" w:rsidRDefault="000C5B54">
      <w:pPr>
        <w:rPr>
          <w:sz w:val="24"/>
          <w:szCs w:val="24"/>
        </w:rPr>
      </w:pPr>
    </w:p>
    <w:p w14:paraId="0AE92407" w14:textId="77777777" w:rsidR="000C5B54" w:rsidRDefault="000C5B54">
      <w:pPr>
        <w:rPr>
          <w:sz w:val="24"/>
          <w:szCs w:val="24"/>
        </w:rPr>
      </w:pPr>
    </w:p>
    <w:p w14:paraId="2D17D6B8" w14:textId="77777777" w:rsidR="000C5B54" w:rsidRDefault="000C5B54">
      <w:pPr>
        <w:rPr>
          <w:sz w:val="24"/>
          <w:szCs w:val="24"/>
        </w:rPr>
      </w:pPr>
    </w:p>
    <w:p w14:paraId="069510D6" w14:textId="77777777" w:rsidR="000C5B54" w:rsidRDefault="000C5B54">
      <w:pPr>
        <w:rPr>
          <w:sz w:val="24"/>
          <w:szCs w:val="24"/>
        </w:rPr>
      </w:pPr>
    </w:p>
    <w:p w14:paraId="1FB399DE" w14:textId="77777777" w:rsidR="000C5B54" w:rsidRDefault="000C5B54">
      <w:pPr>
        <w:rPr>
          <w:sz w:val="24"/>
          <w:szCs w:val="24"/>
        </w:rPr>
      </w:pPr>
    </w:p>
    <w:p w14:paraId="48228EFF" w14:textId="77777777" w:rsidR="000C5B54" w:rsidRDefault="000C5B54"/>
    <w:sectPr w:rsidR="000C5B54">
      <w:headerReference w:type="default" r:id="rId7"/>
      <w:pgSz w:w="11909" w:h="16834"/>
      <w:pgMar w:top="1440" w:right="1440" w:bottom="1440" w:left="1440" w:header="139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EF90C" w14:textId="77777777" w:rsidR="00BF43A1" w:rsidRDefault="00BF43A1">
      <w:pPr>
        <w:spacing w:line="240" w:lineRule="auto"/>
      </w:pPr>
      <w:r>
        <w:separator/>
      </w:r>
    </w:p>
  </w:endnote>
  <w:endnote w:type="continuationSeparator" w:id="0">
    <w:p w14:paraId="3E639A0A" w14:textId="77777777" w:rsidR="00BF43A1" w:rsidRDefault="00BF43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9A962" w14:textId="77777777" w:rsidR="00BF43A1" w:rsidRDefault="00BF43A1">
      <w:pPr>
        <w:spacing w:line="240" w:lineRule="auto"/>
      </w:pPr>
      <w:r>
        <w:separator/>
      </w:r>
    </w:p>
  </w:footnote>
  <w:footnote w:type="continuationSeparator" w:id="0">
    <w:p w14:paraId="6619D867" w14:textId="77777777" w:rsidR="00BF43A1" w:rsidRDefault="00BF43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8B57F" w14:textId="77777777" w:rsidR="000C5B54" w:rsidRDefault="00BF43A1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6ECB23F" wp14:editId="117ED3C3">
          <wp:simplePos x="0" y="0"/>
          <wp:positionH relativeFrom="column">
            <wp:posOffset>3</wp:posOffset>
          </wp:positionH>
          <wp:positionV relativeFrom="paragraph">
            <wp:posOffset>-390522</wp:posOffset>
          </wp:positionV>
          <wp:extent cx="2843213" cy="518097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43213" cy="51809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54"/>
    <w:rsid w:val="000C5B54"/>
    <w:rsid w:val="00163019"/>
    <w:rsid w:val="00BF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0505"/>
  <w15:docId w15:val="{7C1C1954-67A4-4405-8D39-F0F824CE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9gadPcZshMl3DU0HY+aGrHK/+4g==">AMUW2mW1JjM973jm1jj1OQbR49mi46T4dfiLNpQqgJRxWkGPWg4VfE0BRXNSv4GANQ0AGHLIZc/fzfcwFF9gH8AENmdv9d5fu6kVBpjQ6jZyB0Ca1HOKhQCqRzmpYQrQkJQbTSvw0a8e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317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Sempere</dc:creator>
  <cp:lastModifiedBy>Jorge Sanz Garcia</cp:lastModifiedBy>
  <cp:revision>2</cp:revision>
  <dcterms:created xsi:type="dcterms:W3CDTF">2020-03-31T17:31:00Z</dcterms:created>
  <dcterms:modified xsi:type="dcterms:W3CDTF">2020-03-31T17:31:00Z</dcterms:modified>
</cp:coreProperties>
</file>