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80" w:rsidRDefault="00730E30">
      <w:pPr>
        <w:pStyle w:val="normal0"/>
      </w:pPr>
      <w:r>
        <w:t xml:space="preserve"> </w:t>
      </w:r>
    </w:p>
    <w:p w:rsidR="00A12680" w:rsidRDefault="00A12680">
      <w:pPr>
        <w:pStyle w:val="normal0"/>
      </w:pPr>
    </w:p>
    <w:p w:rsidR="00A12680" w:rsidRDefault="00A12680">
      <w:pPr>
        <w:pStyle w:val="normal0"/>
      </w:pPr>
    </w:p>
    <w:p w:rsidR="00A12680" w:rsidRDefault="00A12680">
      <w:pPr>
        <w:pStyle w:val="normal0"/>
      </w:pPr>
    </w:p>
    <w:p w:rsidR="00A12680" w:rsidRDefault="00730E30">
      <w:pPr>
        <w:pStyle w:val="normal0"/>
        <w:jc w:val="center"/>
        <w:rPr>
          <w:rFonts w:ascii="Arial" w:eastAsia="Arial" w:hAnsi="Arial" w:cs="Arial"/>
          <w:sz w:val="88"/>
          <w:szCs w:val="88"/>
        </w:rPr>
      </w:pPr>
      <w:r>
        <w:rPr>
          <w:rFonts w:ascii="Arial" w:eastAsia="Arial" w:hAnsi="Arial" w:cs="Arial"/>
          <w:noProof/>
          <w:sz w:val="88"/>
          <w:szCs w:val="88"/>
          <w:lang w:val="es-ES"/>
        </w:rPr>
        <w:drawing>
          <wp:anchor distT="0" distB="127000" distL="0" distR="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1922780</wp:posOffset>
            </wp:positionV>
            <wp:extent cx="5400675" cy="2952750"/>
            <wp:effectExtent l="19050" t="0" r="9525" b="0"/>
            <wp:wrapTopAndBottom distT="0" distB="1270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88"/>
          <w:szCs w:val="88"/>
        </w:rPr>
        <w:t>PROJECTE 1:</w:t>
      </w:r>
    </w:p>
    <w:p w:rsidR="00A12680" w:rsidRDefault="00730E30">
      <w:pPr>
        <w:pStyle w:val="normal0"/>
        <w:jc w:val="center"/>
        <w:rPr>
          <w:rFonts w:ascii="Arial" w:eastAsia="Arial" w:hAnsi="Arial" w:cs="Arial"/>
          <w:sz w:val="64"/>
          <w:szCs w:val="64"/>
          <w:u w:val="single"/>
        </w:rPr>
      </w:pPr>
      <w:r>
        <w:rPr>
          <w:rFonts w:ascii="Arial" w:eastAsia="Arial" w:hAnsi="Arial" w:cs="Arial"/>
          <w:sz w:val="64"/>
          <w:szCs w:val="64"/>
          <w:u w:val="single"/>
        </w:rPr>
        <w:t>“Un creuer pel Mediterrani”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30E3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</w:t>
      </w:r>
    </w:p>
    <w:p w:rsidR="00730E3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Alumne/a ..................................................................................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29" w:lineRule="auto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enviament projecte acabat: </w:t>
      </w:r>
      <w:r>
        <w:rPr>
          <w:rFonts w:ascii="Arial" w:eastAsia="Arial" w:hAnsi="Arial" w:cs="Arial"/>
          <w:color w:val="000000"/>
          <w:sz w:val="24"/>
          <w:szCs w:val="24"/>
        </w:rPr>
        <w:t>29 d'abril de 2020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29" w:lineRule="auto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Data retorn projecte avaluat</w:t>
      </w:r>
      <w:r>
        <w:rPr>
          <w:rFonts w:ascii="Arial" w:eastAsia="Arial" w:hAnsi="Arial" w:cs="Arial"/>
          <w:color w:val="000000"/>
          <w:sz w:val="24"/>
          <w:szCs w:val="24"/>
        </w:rPr>
        <w:t>: 8 de maig de 2020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29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Projecte interdisciplinari 1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29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5è de Primària</w:t>
      </w:r>
    </w:p>
    <w:p w:rsidR="00A12680" w:rsidRPr="00730E30" w:rsidRDefault="00730E30" w:rsidP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29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 2019-20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El creuer ha de sortir del port de Barcelona, ha de recórrer el Mediterrani durant 7 dies i tornar a Barcelona. Heu de buscar informació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internet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fer les següents activitats (cal llegir les indicacions del final del projecte):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730E3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Matemàtiques: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 1</w:t>
      </w:r>
      <w:r>
        <w:rPr>
          <w:rFonts w:ascii="Arial" w:eastAsia="Arial" w:hAnsi="Arial" w:cs="Arial"/>
          <w:color w:val="000000"/>
          <w:sz w:val="24"/>
          <w:szCs w:val="24"/>
        </w:rPr>
        <w:t>: Fer una taula on s'indiqui l'itinerari que farà el vaixell durant els 7 dies (el nom de les ciutats on pararà, les hores d'arribada i sortida, si hi ha algun dia de navegació, etc...)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2</w:t>
      </w:r>
      <w:r>
        <w:rPr>
          <w:rFonts w:ascii="Arial" w:eastAsia="Arial" w:hAnsi="Arial" w:cs="Arial"/>
          <w:color w:val="000000"/>
          <w:sz w:val="24"/>
          <w:szCs w:val="24"/>
        </w:rPr>
        <w:t>: Calcular el preu total del viatge per a la vostra famí</w:t>
      </w:r>
      <w:r>
        <w:rPr>
          <w:rFonts w:ascii="Arial" w:eastAsia="Arial" w:hAnsi="Arial" w:cs="Arial"/>
          <w:color w:val="000000"/>
          <w:sz w:val="24"/>
          <w:szCs w:val="24"/>
        </w:rPr>
        <w:t>lia (us podeu inventar el preu per a una persona). Tingueu en compte que als menors de 12 anys se'ls farà un descompte del 10%.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3</w:t>
      </w:r>
      <w:r>
        <w:rPr>
          <w:rFonts w:ascii="Arial" w:eastAsia="Arial" w:hAnsi="Arial" w:cs="Arial"/>
          <w:color w:val="000000"/>
          <w:sz w:val="24"/>
          <w:szCs w:val="24"/>
        </w:rPr>
        <w:t>: Calcular quina distància recorrerà el vaixell en total (de Barcelona a cadascun dels ports on s'atura i tornada a Barcelona).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730E3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Llengües: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color w:val="000000"/>
          <w:sz w:val="24"/>
          <w:szCs w:val="24"/>
        </w:rPr>
        <w:t>: Heu de pensar i escriure un missatge de benvinguda del capità o capitana del vaixell a tots els passatge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sz w:val="24"/>
          <w:szCs w:val="24"/>
        </w:rPr>
        <w:t xml:space="preserve"> i passatgeres</w:t>
      </w:r>
      <w:r>
        <w:rPr>
          <w:rFonts w:ascii="Arial" w:eastAsia="Arial" w:hAnsi="Arial" w:cs="Arial"/>
          <w:color w:val="000000"/>
          <w:sz w:val="24"/>
          <w:szCs w:val="24"/>
        </w:rPr>
        <w:t>. Per tal que tothom us pugui entendre, cal que el feu en català, castellà i anglès. Us heu de gravar un v</w:t>
      </w:r>
      <w:r>
        <w:rPr>
          <w:rFonts w:ascii="Arial" w:eastAsia="Arial" w:hAnsi="Arial" w:cs="Arial"/>
          <w:sz w:val="24"/>
          <w:szCs w:val="24"/>
        </w:rPr>
        <w:t xml:space="preserve">ídeo </w:t>
      </w:r>
      <w:r>
        <w:rPr>
          <w:rFonts w:ascii="Arial" w:eastAsia="Arial" w:hAnsi="Arial" w:cs="Arial"/>
          <w:color w:val="000000"/>
          <w:sz w:val="24"/>
          <w:szCs w:val="24"/>
        </w:rPr>
        <w:t>llegint aquest missatge de benvinguda en les 3 llengües.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2</w:t>
      </w:r>
      <w:r>
        <w:rPr>
          <w:rFonts w:ascii="Arial" w:eastAsia="Arial" w:hAnsi="Arial" w:cs="Arial"/>
          <w:color w:val="000000"/>
          <w:sz w:val="24"/>
          <w:szCs w:val="24"/>
        </w:rPr>
        <w:t>: Completar el passaport (*) que hi ha en el projecte (en anglès).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730E3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Coneixement del medi: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color w:val="000000"/>
          <w:sz w:val="24"/>
          <w:szCs w:val="24"/>
        </w:rPr>
        <w:t>: Buscar informació sobre un monument o edifici important de cada ciutat on atraqui el vaixell (cal fer un breu explicació i afegir-hi una imatge).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at 2</w:t>
      </w:r>
      <w:r>
        <w:rPr>
          <w:rFonts w:ascii="Arial" w:eastAsia="Arial" w:hAnsi="Arial" w:cs="Arial"/>
          <w:color w:val="000000"/>
          <w:sz w:val="24"/>
          <w:szCs w:val="24"/>
        </w:rPr>
        <w:t>: Elaborar el menú per a tota la setmana, cal indicar primers, segons i postres del dinar i sopar (cal que sigui saludable).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0E3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* Activitat 2 llengües: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inline distT="114300" distB="114300" distL="114300" distR="114300">
            <wp:extent cx="5246943" cy="373856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943" cy="373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2680" w:rsidRDefault="00730E30">
      <w:pPr>
        <w:pStyle w:val="normal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inline distT="114300" distB="114300" distL="114300" distR="114300">
            <wp:extent cx="5277803" cy="3769859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803" cy="3769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0E30" w:rsidRDefault="00730E30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A12680" w:rsidRDefault="00730E30">
      <w:pPr>
        <w:pStyle w:val="normal0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Indicacions: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El projecte està en format Word per a que s'hi pugui escriure i afegir-hi  imatges en el mateix document. Aneu fent les activitats en aquest mateix document. El </w:t>
      </w:r>
      <w:r>
        <w:rPr>
          <w:rFonts w:ascii="Arial" w:eastAsia="Arial" w:hAnsi="Arial" w:cs="Arial"/>
          <w:sz w:val="24"/>
          <w:szCs w:val="24"/>
        </w:rPr>
        <w:t>vídeo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gravat l'haureu d'adjuntar al correu on m'envieu el projecte acabat.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Quan hàgiu acaba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el projecte, guardeu el document </w:t>
      </w:r>
      <w:r>
        <w:rPr>
          <w:rFonts w:ascii="Arial" w:eastAsia="Arial" w:hAnsi="Arial" w:cs="Arial"/>
          <w:sz w:val="24"/>
          <w:szCs w:val="24"/>
        </w:rPr>
        <w:t>així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Projecte 1 – (Nom i Cognom de l’alumne/a)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P.ex.: Projecte 1 – Luis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Cepeda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A continuació, envieu-me el projecte al meu correu electrònic: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hyperlink r:id="rId10">
        <w:r w:rsidR="00730E30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ingrid.roura@providencia.cat</w:t>
        </w:r>
      </w:hyperlink>
      <w:r w:rsidR="00730E30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12680" w:rsidRDefault="00A1268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2680" w:rsidRDefault="00730E3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Important: Si algú no disposa d’ordinador, el pot fer a mà, en un full, fer-hi foto amb el </w:t>
      </w:r>
      <w:r>
        <w:rPr>
          <w:rFonts w:ascii="Arial" w:eastAsia="Arial" w:hAnsi="Arial" w:cs="Arial"/>
          <w:i/>
          <w:sz w:val="24"/>
          <w:szCs w:val="24"/>
        </w:rPr>
        <w:t>mòbil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i enviar-m’ho també al mateix correu electrònic.</w:t>
      </w:r>
    </w:p>
    <w:p w:rsidR="00A12680" w:rsidRDefault="00A12680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A12680" w:rsidRDefault="00730E30">
      <w:pPr>
        <w:pStyle w:val="normal0"/>
        <w:widowControl w:val="0"/>
        <w:spacing w:after="0"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Avaluació del projecte</w:t>
      </w:r>
    </w:p>
    <w:p w:rsidR="00A12680" w:rsidRDefault="00730E30">
      <w:pPr>
        <w:pStyle w:val="normal0"/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L'avaluació del projecte la farà el tutor juntament amb cada mestre/a de cada àrea, el </w:t>
      </w:r>
      <w:r>
        <w:rPr>
          <w:rFonts w:ascii="Arial" w:eastAsia="Arial" w:hAnsi="Arial" w:cs="Arial"/>
          <w:b/>
          <w:sz w:val="24"/>
          <w:szCs w:val="24"/>
        </w:rPr>
        <w:t xml:space="preserve">8 de maig rebràs una nota </w:t>
      </w:r>
      <w:r>
        <w:rPr>
          <w:rFonts w:ascii="Arial" w:eastAsia="Arial" w:hAnsi="Arial" w:cs="Arial"/>
          <w:sz w:val="24"/>
          <w:szCs w:val="24"/>
        </w:rPr>
        <w:t xml:space="preserve">que, juntament amb la resta de projectes, et valdrà pel 3r trimestre. </w:t>
      </w:r>
    </w:p>
    <w:p w:rsidR="00A12680" w:rsidRDefault="00730E30">
      <w:pPr>
        <w:pStyle w:val="normal0"/>
        <w:widowControl w:val="0"/>
        <w:numPr>
          <w:ilvl w:val="1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Criteris d'avaluació d'aquest projecte</w:t>
      </w:r>
      <w:r>
        <w:rPr>
          <w:rFonts w:ascii="Arial" w:eastAsia="Arial" w:hAnsi="Arial" w:cs="Arial"/>
          <w:sz w:val="24"/>
          <w:szCs w:val="24"/>
        </w:rPr>
        <w:t>:</w:t>
      </w:r>
    </w:p>
    <w:p w:rsidR="00A12680" w:rsidRDefault="00730E30">
      <w:pPr>
        <w:pStyle w:val="normal0"/>
        <w:widowControl w:val="0"/>
        <w:numPr>
          <w:ilvl w:val="2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Personal i Social (30%)</w:t>
      </w:r>
    </w:p>
    <w:p w:rsidR="00A12680" w:rsidRDefault="00730E30">
      <w:pPr>
        <w:pStyle w:val="normal0"/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Té autonomia personal per treballar sol/a</w:t>
      </w:r>
    </w:p>
    <w:p w:rsidR="00A12680" w:rsidRDefault="00730E30">
      <w:pPr>
        <w:pStyle w:val="normal0"/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Mostra interès i participa en el treball</w:t>
      </w:r>
    </w:p>
    <w:p w:rsidR="00A12680" w:rsidRDefault="00730E30">
      <w:pPr>
        <w:pStyle w:val="normal0"/>
        <w:widowControl w:val="0"/>
        <w:numPr>
          <w:ilvl w:val="2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Activitats (40%)</w:t>
      </w:r>
    </w:p>
    <w:p w:rsidR="00A12680" w:rsidRDefault="00730E30">
      <w:pPr>
        <w:pStyle w:val="normal0"/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 les feines corregides, netes, entenedores...</w:t>
      </w:r>
    </w:p>
    <w:p w:rsidR="00A12680" w:rsidRDefault="00730E30">
      <w:pPr>
        <w:pStyle w:val="normal0"/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Assoleix els continguts de la matèria</w:t>
      </w:r>
    </w:p>
    <w:p w:rsidR="00A12680" w:rsidRDefault="00730E30">
      <w:pPr>
        <w:pStyle w:val="normal0"/>
        <w:widowControl w:val="0"/>
        <w:numPr>
          <w:ilvl w:val="2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Digital (30%)</w:t>
      </w:r>
    </w:p>
    <w:p w:rsidR="00A12680" w:rsidRDefault="00730E30">
      <w:pPr>
        <w:pStyle w:val="normal0"/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esenta les tasques en formats adequats</w:t>
      </w:r>
    </w:p>
    <w:p w:rsidR="00A12680" w:rsidRDefault="00730E30">
      <w:pPr>
        <w:pStyle w:val="normal0"/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És capaç d'utilitzar diferents recursos digitals</w:t>
      </w:r>
    </w:p>
    <w:p w:rsidR="00730E30" w:rsidRDefault="00730E30" w:rsidP="00730E30">
      <w:pPr>
        <w:pStyle w:val="normal0"/>
        <w:widowControl w:val="0"/>
        <w:spacing w:after="0" w:line="360" w:lineRule="auto"/>
        <w:ind w:left="1800"/>
        <w:jc w:val="both"/>
        <w:rPr>
          <w:rFonts w:ascii="Arial" w:eastAsia="Arial" w:hAnsi="Arial" w:cs="Arial"/>
          <w:sz w:val="24"/>
          <w:szCs w:val="24"/>
        </w:rPr>
      </w:pPr>
    </w:p>
    <w:p w:rsidR="00A12680" w:rsidRDefault="00730E30">
      <w:pPr>
        <w:pStyle w:val="normal0"/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A12680" w:rsidRDefault="00A12680">
      <w:pPr>
        <w:pStyle w:val="normal0"/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059"/>
        <w:gridCol w:w="3000"/>
        <w:gridCol w:w="3578"/>
      </w:tblGrid>
      <w:tr w:rsidR="00A12680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Àrea / Competència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Valoració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Observacions</w:t>
            </w: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Tutoria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 Física</w:t>
            </w:r>
          </w:p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(T. Esportiu)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 Visual i plàstica (T. d'arts escèniques)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 Musical i Dansa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 del Medi Natural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 del Medi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Religió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Llengua Catalana</w:t>
            </w:r>
          </w:p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(T. bon escriptor i lector)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Llengua Castellana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Llengua Anglesa</w:t>
            </w:r>
          </w:p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writing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Matemàtiques</w:t>
            </w:r>
          </w:p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(T. Robòtica)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Global Matèries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 Personal 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Competència Digital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268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A12680" w:rsidRDefault="00730E3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Global Projecte 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A12680" w:rsidRDefault="00A1268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12680" w:rsidRDefault="00A12680">
      <w:pPr>
        <w:pStyle w:val="normal0"/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A12680" w:rsidRDefault="00A12680">
      <w:pPr>
        <w:pStyle w:val="normal0"/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sectPr w:rsidR="00A12680" w:rsidSect="00A12680">
      <w:head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80" w:rsidRDefault="00A12680" w:rsidP="00A12680">
      <w:pPr>
        <w:spacing w:after="0" w:line="240" w:lineRule="auto"/>
      </w:pPr>
      <w:r>
        <w:separator/>
      </w:r>
    </w:p>
  </w:endnote>
  <w:endnote w:type="continuationSeparator" w:id="0">
    <w:p w:rsidR="00A12680" w:rsidRDefault="00A12680" w:rsidP="00A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0" w:rsidRDefault="00A12680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80" w:rsidRDefault="00A12680" w:rsidP="00A12680">
      <w:pPr>
        <w:spacing w:after="0" w:line="240" w:lineRule="auto"/>
      </w:pPr>
      <w:r>
        <w:separator/>
      </w:r>
    </w:p>
  </w:footnote>
  <w:footnote w:type="continuationSeparator" w:id="0">
    <w:p w:rsidR="00A12680" w:rsidRDefault="00A12680" w:rsidP="00A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0" w:rsidRDefault="00A12680">
    <w:pPr>
      <w:pStyle w:val="normal0"/>
    </w:pPr>
  </w:p>
  <w:p w:rsidR="00A12680" w:rsidRDefault="00730E30">
    <w:pPr>
      <w:pStyle w:val="normal0"/>
    </w:pPr>
    <w:r>
      <w:rPr>
        <w:noProof/>
        <w:lang w:val="es-ES"/>
      </w:rPr>
      <w:drawing>
        <wp:inline distT="114300" distB="114300" distL="114300" distR="114300">
          <wp:extent cx="3388801" cy="58134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8801" cy="581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2680" w:rsidRDefault="00A12680">
    <w:pPr>
      <w:pStyle w:val="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0" w:rsidRDefault="00A12680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449"/>
    <w:multiLevelType w:val="multilevel"/>
    <w:tmpl w:val="805E2CA4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abstractNum w:abstractNumId="1">
    <w:nsid w:val="7465288E"/>
    <w:multiLevelType w:val="multilevel"/>
    <w:tmpl w:val="3F1A4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680"/>
    <w:rsid w:val="00730E30"/>
    <w:rsid w:val="00A1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126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126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126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126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1268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126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12680"/>
  </w:style>
  <w:style w:type="table" w:customStyle="1" w:styleId="TableNormal">
    <w:name w:val="Table Normal"/>
    <w:rsid w:val="00A126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1268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126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1268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grid.roura@providencia.c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3042</Characters>
  <Application>Microsoft Office Word</Application>
  <DocSecurity>0</DocSecurity>
  <Lines>25</Lines>
  <Paragraphs>7</Paragraphs>
  <ScaleCrop>false</ScaleCrop>
  <Company>Hewlett-Packard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Villà</dc:creator>
  <cp:lastModifiedBy>Villà</cp:lastModifiedBy>
  <cp:revision>2</cp:revision>
  <dcterms:created xsi:type="dcterms:W3CDTF">2020-04-19T21:51:00Z</dcterms:created>
  <dcterms:modified xsi:type="dcterms:W3CDTF">2020-04-19T21:51:00Z</dcterms:modified>
</cp:coreProperties>
</file>