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72"/>
          <w:szCs w:val="72"/>
          <w:u w:val="single"/>
        </w:rPr>
      </w:pPr>
      <w:r>
        <w:rPr>
          <w:rFonts w:ascii="Arial" w:eastAsia="Arial" w:hAnsi="Arial" w:cs="Arial"/>
          <w:b/>
          <w:sz w:val="72"/>
          <w:szCs w:val="72"/>
          <w:u w:val="single"/>
        </w:rPr>
        <w:t>INVESTIGUEM I EXP</w:t>
      </w:r>
      <w:r>
        <w:rPr>
          <w:rFonts w:ascii="Arial" w:eastAsia="Arial" w:hAnsi="Arial" w:cs="Arial"/>
          <w:b/>
          <w:sz w:val="72"/>
          <w:szCs w:val="72"/>
          <w:u w:val="single"/>
        </w:rPr>
        <w:t>E</w:t>
      </w:r>
      <w:r>
        <w:rPr>
          <w:rFonts w:ascii="Arial" w:eastAsia="Arial" w:hAnsi="Arial" w:cs="Arial"/>
          <w:b/>
          <w:sz w:val="72"/>
          <w:szCs w:val="72"/>
          <w:u w:val="single"/>
        </w:rPr>
        <w:t>RIMENTEM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72"/>
          <w:szCs w:val="72"/>
          <w:u w:val="single"/>
        </w:rPr>
      </w:pPr>
      <w:r>
        <w:rPr>
          <w:rFonts w:ascii="Arial" w:eastAsia="Arial" w:hAnsi="Arial" w:cs="Arial"/>
          <w:b/>
          <w:noProof/>
          <w:sz w:val="72"/>
          <w:szCs w:val="72"/>
          <w:u w:val="single"/>
        </w:rPr>
        <w:drawing>
          <wp:inline distT="114300" distB="114300" distL="114300" distR="114300">
            <wp:extent cx="4563428" cy="3540724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3428" cy="35407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72"/>
          <w:szCs w:val="72"/>
          <w:u w:val="single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Alumne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/a ..................................................................................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màxima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d'entrega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08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maig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2020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retorn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dels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mestres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treball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avaluat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): 15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maig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2020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interdisciplinari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Classe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2n Cicle Inicial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Primària</w:t>
      </w:r>
      <w:proofErr w:type="spellEnd"/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Curs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2019-2020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  <w:proofErr w:type="spellStart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lastRenderedPageBreak/>
        <w:t>Explicació</w:t>
      </w:r>
      <w:proofErr w:type="spellEnd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t xml:space="preserve"> del </w:t>
      </w:r>
      <w:proofErr w:type="spellStart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t>projecte</w:t>
      </w:r>
      <w:proofErr w:type="spellEnd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t>: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Aquest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anomenat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investiguem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experimentem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endinsem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el </w:t>
      </w:r>
      <w:proofErr w:type="spellStart"/>
      <w:r>
        <w:rPr>
          <w:rFonts w:ascii="Arial" w:eastAsia="Arial" w:hAnsi="Arial" w:cs="Arial"/>
          <w:sz w:val="24"/>
          <w:szCs w:val="24"/>
        </w:rPr>
        <w:t>món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ciència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 través de </w:t>
      </w:r>
      <w:proofErr w:type="spellStart"/>
      <w:r>
        <w:rPr>
          <w:rFonts w:ascii="Arial" w:eastAsia="Arial" w:hAnsi="Arial" w:cs="Arial"/>
          <w:sz w:val="24"/>
          <w:szCs w:val="24"/>
        </w:rPr>
        <w:t>diferents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podreu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encuriosir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-vos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lectures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trepidants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conèixer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científics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 </w:t>
      </w:r>
      <w:proofErr w:type="spellStart"/>
      <w:r>
        <w:rPr>
          <w:rFonts w:ascii="Arial" w:eastAsia="Arial" w:hAnsi="Arial" w:cs="Arial"/>
          <w:sz w:val="24"/>
          <w:szCs w:val="24"/>
        </w:rPr>
        <w:t>sobretot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posar-vos a la </w:t>
      </w:r>
      <w:proofErr w:type="spellStart"/>
      <w:r>
        <w:rPr>
          <w:rFonts w:ascii="Arial" w:eastAsia="Arial" w:hAnsi="Arial" w:cs="Arial"/>
          <w:sz w:val="24"/>
          <w:szCs w:val="24"/>
        </w:rPr>
        <w:t>pell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experiments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>
            <wp:extent cx="5238750" cy="356235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56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  <w:proofErr w:type="spellStart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lastRenderedPageBreak/>
        <w:t>Català</w:t>
      </w:r>
      <w:proofErr w:type="spellEnd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t>: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Llegiu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sobre </w:t>
      </w:r>
      <w:proofErr w:type="spellStart"/>
      <w:r>
        <w:rPr>
          <w:rFonts w:ascii="Arial" w:eastAsia="Arial" w:hAnsi="Arial" w:cs="Arial"/>
          <w:sz w:val="24"/>
          <w:szCs w:val="24"/>
        </w:rPr>
        <w:t>Plutó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contesteu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següents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preguntes:</w:t>
      </w:r>
    </w:p>
    <w:p w:rsidR="00042D17" w:rsidRDefault="005044B9">
      <w:pPr>
        <w:pStyle w:val="Ttulo1"/>
        <w:ind w:left="2880" w:firstLine="720"/>
        <w:jc w:val="both"/>
      </w:pPr>
      <w:proofErr w:type="spellStart"/>
      <w:r>
        <w:t>Plutó</w:t>
      </w:r>
      <w:proofErr w:type="spellEnd"/>
    </w:p>
    <w:p w:rsidR="00042D17" w:rsidRDefault="005044B9">
      <w:pPr>
        <w:pStyle w:val="Ttulo2"/>
        <w:spacing w:before="113"/>
        <w:ind w:left="425" w:right="712" w:hanging="1125"/>
      </w:pPr>
      <w:r>
        <w:t xml:space="preserve">             </w:t>
      </w:r>
      <w:proofErr w:type="spellStart"/>
      <w:r>
        <w:t>Abans</w:t>
      </w:r>
      <w:proofErr w:type="spellEnd"/>
      <w:r>
        <w:t xml:space="preserve"> </w:t>
      </w:r>
      <w:proofErr w:type="spellStart"/>
      <w:r>
        <w:t>d’agost</w:t>
      </w:r>
      <w:proofErr w:type="spellEnd"/>
      <w:r>
        <w:t xml:space="preserve"> de 2006, es </w:t>
      </w:r>
      <w:proofErr w:type="spellStart"/>
      <w:r>
        <w:t>deia</w:t>
      </w:r>
      <w:proofErr w:type="spellEnd"/>
      <w:r>
        <w:t xml:space="preserve"> que </w:t>
      </w:r>
      <w:proofErr w:type="spellStart"/>
      <w:r>
        <w:t>hi</w:t>
      </w:r>
      <w:proofErr w:type="spellEnd"/>
      <w:r>
        <w:t xml:space="preserve">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planetes</w:t>
      </w:r>
      <w:proofErr w:type="spellEnd"/>
      <w:r>
        <w:t xml:space="preserve"> que </w:t>
      </w:r>
      <w:proofErr w:type="spellStart"/>
      <w:r>
        <w:t>giraven</w:t>
      </w:r>
      <w:proofErr w:type="spellEnd"/>
      <w:r>
        <w:t xml:space="preserve"> al </w:t>
      </w:r>
      <w:proofErr w:type="spellStart"/>
      <w:r>
        <w:t>voltant</w:t>
      </w:r>
      <w:proofErr w:type="spellEnd"/>
      <w:r>
        <w:t xml:space="preserve"> del Sol: </w:t>
      </w:r>
      <w:proofErr w:type="spellStart"/>
      <w:r>
        <w:t>Mercuri</w:t>
      </w:r>
      <w:proofErr w:type="spellEnd"/>
      <w:r>
        <w:t xml:space="preserve">, Venus, la Terra, </w:t>
      </w:r>
      <w:proofErr w:type="spellStart"/>
      <w:r>
        <w:t>Mart</w:t>
      </w:r>
      <w:proofErr w:type="spellEnd"/>
      <w:r>
        <w:t xml:space="preserve">, Júpiter, </w:t>
      </w:r>
      <w:proofErr w:type="spellStart"/>
      <w:r>
        <w:t>Saturn</w:t>
      </w:r>
      <w:proofErr w:type="spellEnd"/>
      <w:r>
        <w:t xml:space="preserve">, </w:t>
      </w:r>
      <w:proofErr w:type="spellStart"/>
      <w:r>
        <w:t>Urà</w:t>
      </w:r>
      <w:proofErr w:type="spellEnd"/>
      <w:r>
        <w:t xml:space="preserve">, </w:t>
      </w:r>
      <w:proofErr w:type="spellStart"/>
      <w:r>
        <w:t>Neptú</w:t>
      </w:r>
      <w:proofErr w:type="spellEnd"/>
      <w:r>
        <w:t xml:space="preserve"> i </w:t>
      </w:r>
      <w:proofErr w:type="spellStart"/>
      <w:r>
        <w:t>Plu</w:t>
      </w:r>
      <w:r>
        <w:t>tó</w:t>
      </w:r>
      <w:proofErr w:type="spellEnd"/>
      <w:r>
        <w:t xml:space="preserve">. A partir </w:t>
      </w:r>
      <w:proofErr w:type="spellStart"/>
      <w:r>
        <w:t>d’aquella</w:t>
      </w:r>
      <w:proofErr w:type="spellEnd"/>
      <w:r>
        <w:t xml:space="preserve"> data, la Unió </w:t>
      </w:r>
      <w:proofErr w:type="spellStart"/>
      <w:r>
        <w:t>Astronòmica</w:t>
      </w:r>
      <w:proofErr w:type="spellEnd"/>
      <w:r>
        <w:t xml:space="preserve"> Internacional va decidir que </w:t>
      </w:r>
      <w:proofErr w:type="spellStart"/>
      <w:r>
        <w:t>Plutó</w:t>
      </w:r>
      <w:proofErr w:type="spellEnd"/>
      <w:r>
        <w:t xml:space="preserve"> no </w:t>
      </w:r>
      <w:proofErr w:type="spellStart"/>
      <w:r>
        <w:t>pertanyia</w:t>
      </w:r>
      <w:proofErr w:type="spellEnd"/>
      <w:r>
        <w:t xml:space="preserve"> a la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planetes</w:t>
      </w:r>
      <w:proofErr w:type="spellEnd"/>
      <w:r>
        <w:t xml:space="preserve"> </w:t>
      </w:r>
      <w:proofErr w:type="spellStart"/>
      <w:r>
        <w:t>sencers</w:t>
      </w:r>
      <w:proofErr w:type="spellEnd"/>
      <w:r>
        <w:t xml:space="preserve">, </w:t>
      </w:r>
      <w:proofErr w:type="spellStart"/>
      <w:r>
        <w:t>sinó</w:t>
      </w:r>
      <w:proofErr w:type="spellEnd"/>
      <w:r>
        <w:t xml:space="preserve"> que era un planeta </w:t>
      </w:r>
      <w:proofErr w:type="spellStart"/>
      <w:r>
        <w:t>nan</w:t>
      </w:r>
      <w:proofErr w:type="spellEnd"/>
      <w:r>
        <w:t>.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425" w:right="712" w:hanging="1125"/>
        <w:jc w:val="both"/>
        <w:rPr>
          <w:rFonts w:ascii="Franklin Gothic" w:eastAsia="Franklin Gothic" w:hAnsi="Franklin Gothic" w:cs="Franklin Gothic"/>
          <w:sz w:val="26"/>
          <w:szCs w:val="26"/>
        </w:rPr>
      </w:pPr>
      <w:r>
        <w:rPr>
          <w:rFonts w:ascii="Franklin Gothic" w:eastAsia="Franklin Gothic" w:hAnsi="Franklin Gothic" w:cs="Franklin Gothic"/>
          <w:sz w:val="26"/>
          <w:szCs w:val="26"/>
        </w:rPr>
        <w:t xml:space="preserve">        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Aquest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canvi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obeeix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a una nova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definició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del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terme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“planeta”.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Actualment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hi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ha tres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condicions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perquè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un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objecte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de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l’espai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pugui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rebre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l’apel·lació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de planeta:</w:t>
      </w:r>
    </w:p>
    <w:p w:rsidR="00042D17" w:rsidRDefault="005044B9">
      <w:pPr>
        <w:pStyle w:val="normal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4"/>
        </w:tabs>
        <w:spacing w:before="112" w:after="0" w:line="240" w:lineRule="auto"/>
        <w:ind w:right="712"/>
        <w:jc w:val="both"/>
        <w:rPr>
          <w:rFonts w:ascii="Franklin Gothic" w:eastAsia="Franklin Gothic" w:hAnsi="Franklin Gothic" w:cs="Franklin Gothic"/>
          <w:color w:val="000000"/>
          <w:sz w:val="26"/>
          <w:szCs w:val="26"/>
        </w:rPr>
      </w:pPr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Ha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d’orbitar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al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voltant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del Sol.</w:t>
      </w:r>
    </w:p>
    <w:p w:rsidR="00042D17" w:rsidRDefault="005044B9">
      <w:pPr>
        <w:pStyle w:val="normal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4"/>
        </w:tabs>
        <w:spacing w:after="0" w:line="240" w:lineRule="auto"/>
        <w:ind w:right="712"/>
        <w:jc w:val="both"/>
        <w:rPr>
          <w:rFonts w:ascii="Franklin Gothic" w:eastAsia="Franklin Gothic" w:hAnsi="Franklin Gothic" w:cs="Franklin Gothic"/>
          <w:color w:val="000000"/>
          <w:sz w:val="26"/>
          <w:szCs w:val="26"/>
        </w:rPr>
      </w:pPr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Ha de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tenir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prou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gravidesa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per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mantenir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una </w:t>
      </w:r>
      <w:r>
        <w:rPr>
          <w:rFonts w:ascii="Franklin Gothic" w:eastAsia="Franklin Gothic" w:hAnsi="Franklin Gothic" w:cs="Franklin Gothic"/>
          <w:sz w:val="26"/>
          <w:szCs w:val="26"/>
        </w:rPr>
        <w:t xml:space="preserve">forma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gairebé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rodona.</w:t>
      </w:r>
    </w:p>
    <w:p w:rsidR="00042D17" w:rsidRDefault="005044B9">
      <w:pPr>
        <w:pStyle w:val="normal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4"/>
        </w:tabs>
        <w:spacing w:after="0" w:line="240" w:lineRule="auto"/>
        <w:ind w:right="712"/>
        <w:jc w:val="both"/>
        <w:rPr>
          <w:rFonts w:ascii="Franklin Gothic" w:eastAsia="Franklin Gothic" w:hAnsi="Franklin Gothic" w:cs="Franklin Gothic"/>
          <w:color w:val="000000"/>
          <w:sz w:val="26"/>
          <w:szCs w:val="26"/>
        </w:rPr>
      </w:pPr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La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seva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gravidesa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ha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d’haver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atret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gairebé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tot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allò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que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s’hi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desplaça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- va a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prop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mentre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rotava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al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voltant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del Sol, a fi que la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seva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ruta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sigui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lliure</w:t>
      </w:r>
      <w:proofErr w:type="spellEnd"/>
      <w:r>
        <w:rPr>
          <w:rFonts w:ascii="Franklin Gothic" w:eastAsia="Franklin Gothic" w:hAnsi="Franklin Gothic" w:cs="Franklin Gothic"/>
          <w:color w:val="000000"/>
          <w:sz w:val="26"/>
          <w:szCs w:val="26"/>
        </w:rPr>
        <w:t>.</w:t>
      </w:r>
    </w:p>
    <w:p w:rsidR="00042D17" w:rsidRDefault="00042D1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14"/>
        </w:tabs>
        <w:spacing w:after="0" w:line="240" w:lineRule="auto"/>
        <w:ind w:left="425" w:right="712" w:hanging="1125"/>
        <w:jc w:val="both"/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425" w:right="712" w:hanging="1125"/>
        <w:jc w:val="both"/>
        <w:rPr>
          <w:rFonts w:ascii="Franklin Gothic" w:eastAsia="Franklin Gothic" w:hAnsi="Franklin Gothic" w:cs="Franklin Gothic"/>
          <w:sz w:val="26"/>
          <w:szCs w:val="26"/>
        </w:rPr>
      </w:pPr>
      <w:r>
        <w:rPr>
          <w:rFonts w:ascii="Franklin Gothic" w:eastAsia="Franklin Gothic" w:hAnsi="Franklin Gothic" w:cs="Franklin Gothic"/>
          <w:sz w:val="26"/>
          <w:szCs w:val="26"/>
        </w:rPr>
        <w:t xml:space="preserve">             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Plutó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orbita al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voltant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del Sol,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gairebé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és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rodó i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mantindrà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aquesta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for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-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ma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,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però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la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seva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òrbita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al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voltant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del Sol no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és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lliure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d’obstacles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. En el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seu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camí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orbital té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molts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objectes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al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voltant.Atès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que no respecta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aquesta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tercera regla,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Plutó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no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pot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cons</w:t>
      </w:r>
      <w:r>
        <w:rPr>
          <w:rFonts w:ascii="Franklin Gothic" w:eastAsia="Franklin Gothic" w:hAnsi="Franklin Gothic" w:cs="Franklin Gothic"/>
          <w:sz w:val="26"/>
          <w:szCs w:val="26"/>
        </w:rPr>
        <w:t xml:space="preserve">iderar-se un planeta,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sinó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un planeta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nan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>.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425" w:right="712" w:hanging="1125"/>
        <w:jc w:val="both"/>
        <w:rPr>
          <w:rFonts w:ascii="Franklin Gothic" w:eastAsia="Franklin Gothic" w:hAnsi="Franklin Gothic" w:cs="Franklin Gothic"/>
          <w:sz w:val="26"/>
          <w:szCs w:val="26"/>
        </w:rPr>
      </w:pPr>
      <w:r>
        <w:rPr>
          <w:rFonts w:ascii="Franklin Gothic" w:eastAsia="Franklin Gothic" w:hAnsi="Franklin Gothic" w:cs="Franklin Gothic"/>
          <w:sz w:val="26"/>
          <w:szCs w:val="26"/>
        </w:rPr>
        <w:t xml:space="preserve">               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Els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planetes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que giren al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voltant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d’una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estrella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diferent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del Sol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reben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el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nom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d’“exoplanetes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”.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Fins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ara, se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n’han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vist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més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de dos-cents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quaranta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. La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majoria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són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enormes,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molt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més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grossos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que la Te</w:t>
      </w:r>
      <w:r>
        <w:rPr>
          <w:rFonts w:ascii="Franklin Gothic" w:eastAsia="Franklin Gothic" w:hAnsi="Franklin Gothic" w:cs="Franklin Gothic"/>
          <w:sz w:val="26"/>
          <w:szCs w:val="26"/>
        </w:rPr>
        <w:t>rra.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425" w:right="712" w:hanging="1125"/>
        <w:jc w:val="both"/>
        <w:rPr>
          <w:rFonts w:ascii="Franklin Gothic" w:eastAsia="Franklin Gothic" w:hAnsi="Franklin Gothic" w:cs="Franklin Gothic"/>
          <w:sz w:val="26"/>
          <w:szCs w:val="26"/>
        </w:rPr>
      </w:pPr>
      <w:r>
        <w:rPr>
          <w:rFonts w:ascii="Franklin Gothic" w:eastAsia="Franklin Gothic" w:hAnsi="Franklin Gothic" w:cs="Franklin Gothic"/>
          <w:sz w:val="26"/>
          <w:szCs w:val="26"/>
        </w:rPr>
        <w:t xml:space="preserve">               </w:t>
      </w:r>
      <w:r>
        <w:rPr>
          <w:rFonts w:ascii="Franklin Gothic" w:eastAsia="Franklin Gothic" w:hAnsi="Franklin Gothic" w:cs="Franklin Gothic"/>
          <w:sz w:val="26"/>
          <w:szCs w:val="26"/>
        </w:rPr>
        <w:t xml:space="preserve">El desembre de 2006, el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satèl·lit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i/>
          <w:sz w:val="26"/>
          <w:szCs w:val="26"/>
        </w:rPr>
        <w:t>Corot</w:t>
      </w:r>
      <w:proofErr w:type="spellEnd"/>
      <w:r>
        <w:rPr>
          <w:rFonts w:ascii="Arial" w:eastAsia="Arial" w:hAnsi="Arial" w:cs="Arial"/>
          <w:i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fou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enviat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l’espai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. La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qualitat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dels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detectors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de </w:t>
      </w:r>
      <w:proofErr w:type="spellStart"/>
      <w:r>
        <w:rPr>
          <w:rFonts w:ascii="Arial" w:eastAsia="Arial" w:hAnsi="Arial" w:cs="Arial"/>
          <w:i/>
          <w:sz w:val="26"/>
          <w:szCs w:val="26"/>
        </w:rPr>
        <w:t>Corot</w:t>
      </w:r>
      <w:proofErr w:type="spellEnd"/>
      <w:r>
        <w:rPr>
          <w:rFonts w:ascii="Arial" w:eastAsia="Arial" w:hAnsi="Arial" w:cs="Arial"/>
          <w:i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permetrà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descobrir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exoplanetes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molt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més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pe-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tits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que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fins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ara,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d’una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mida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dues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vegades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la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dimensió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de la Terra. El 2007, per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mitjà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d’unes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altres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tècniques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, es va detectar un planeta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d'aquestes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característiques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: el </w:t>
      </w:r>
      <w:proofErr w:type="spellStart"/>
      <w:r>
        <w:rPr>
          <w:rFonts w:ascii="Franklin Gothic" w:eastAsia="Franklin Gothic" w:hAnsi="Franklin Gothic" w:cs="Franklin Gothic"/>
          <w:sz w:val="26"/>
          <w:szCs w:val="26"/>
        </w:rPr>
        <w:t>Gliese</w:t>
      </w:r>
      <w:proofErr w:type="spellEnd"/>
      <w:r>
        <w:rPr>
          <w:rFonts w:ascii="Franklin Gothic" w:eastAsia="Franklin Gothic" w:hAnsi="Franklin Gothic" w:cs="Franklin Gothic"/>
          <w:sz w:val="26"/>
          <w:szCs w:val="26"/>
        </w:rPr>
        <w:t xml:space="preserve"> 581c.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425" w:right="712" w:hanging="1125"/>
        <w:jc w:val="both"/>
        <w:rPr>
          <w:rFonts w:ascii="Franklin Gothic" w:eastAsia="Franklin Gothic" w:hAnsi="Franklin Gothic" w:cs="Franklin Gothic"/>
          <w:sz w:val="26"/>
          <w:szCs w:val="26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425" w:right="712" w:hanging="1125"/>
        <w:jc w:val="both"/>
        <w:rPr>
          <w:rFonts w:ascii="Franklin Gothic" w:eastAsia="Franklin Gothic" w:hAnsi="Franklin Gothic" w:cs="Franklin Gothic"/>
          <w:sz w:val="26"/>
          <w:szCs w:val="26"/>
        </w:rPr>
      </w:pPr>
    </w:p>
    <w:p w:rsidR="00042D17" w:rsidRP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41"/>
        <w:ind w:left="425" w:right="712" w:hanging="1125"/>
        <w:jc w:val="right"/>
        <w:rPr>
          <w:rFonts w:ascii="Franklin Gothic" w:eastAsia="Franklin Gothic" w:hAnsi="Franklin Gothic" w:cs="Franklin Gothic"/>
          <w:lang w:val="en-US"/>
        </w:rPr>
      </w:pPr>
      <w:proofErr w:type="spellStart"/>
      <w:r>
        <w:rPr>
          <w:rFonts w:ascii="Franklin Gothic" w:eastAsia="Franklin Gothic" w:hAnsi="Franklin Gothic" w:cs="Franklin Gothic"/>
        </w:rPr>
        <w:t>Adaptat</w:t>
      </w:r>
      <w:proofErr w:type="spellEnd"/>
      <w:r>
        <w:rPr>
          <w:rFonts w:ascii="Franklin Gothic" w:eastAsia="Franklin Gothic" w:hAnsi="Franklin Gothic" w:cs="Franklin Gothic"/>
        </w:rPr>
        <w:t xml:space="preserve"> </w:t>
      </w:r>
      <w:r>
        <w:rPr>
          <w:rFonts w:ascii="Arial" w:eastAsia="Arial" w:hAnsi="Arial" w:cs="Arial"/>
          <w:i/>
        </w:rPr>
        <w:t xml:space="preserve">La </w:t>
      </w:r>
      <w:proofErr w:type="spellStart"/>
      <w:r>
        <w:rPr>
          <w:rFonts w:ascii="Arial" w:eastAsia="Arial" w:hAnsi="Arial" w:cs="Arial"/>
          <w:i/>
        </w:rPr>
        <w:t>clau</w:t>
      </w:r>
      <w:proofErr w:type="spellEnd"/>
      <w:r>
        <w:rPr>
          <w:rFonts w:ascii="Arial" w:eastAsia="Arial" w:hAnsi="Arial" w:cs="Arial"/>
          <w:i/>
        </w:rPr>
        <w:t xml:space="preserve"> secreta de </w:t>
      </w:r>
      <w:proofErr w:type="spellStart"/>
      <w:r>
        <w:rPr>
          <w:rFonts w:ascii="Arial" w:eastAsia="Arial" w:hAnsi="Arial" w:cs="Arial"/>
          <w:i/>
        </w:rPr>
        <w:t>l’univers</w:t>
      </w:r>
      <w:proofErr w:type="spellEnd"/>
      <w:r>
        <w:rPr>
          <w:rFonts w:ascii="Arial" w:eastAsia="Arial" w:hAnsi="Arial" w:cs="Arial"/>
          <w:i/>
        </w:rPr>
        <w:t xml:space="preserve">. </w:t>
      </w:r>
      <w:r w:rsidRPr="005044B9">
        <w:rPr>
          <w:rFonts w:ascii="Franklin Gothic" w:eastAsia="Franklin Gothic" w:hAnsi="Franklin Gothic" w:cs="Franklin Gothic"/>
          <w:lang w:val="en-US"/>
        </w:rPr>
        <w:t xml:space="preserve">Lucy &amp; Stephen Hawking. Ed. </w:t>
      </w:r>
      <w:proofErr w:type="spellStart"/>
      <w:r w:rsidRPr="005044B9">
        <w:rPr>
          <w:rFonts w:ascii="Franklin Gothic" w:eastAsia="Franklin Gothic" w:hAnsi="Franklin Gothic" w:cs="Franklin Gothic"/>
          <w:lang w:val="en-US"/>
        </w:rPr>
        <w:t>Montena</w:t>
      </w:r>
      <w:proofErr w:type="spellEnd"/>
      <w:r w:rsidRPr="005044B9">
        <w:rPr>
          <w:rFonts w:ascii="Franklin Gothic" w:eastAsia="Franklin Gothic" w:hAnsi="Franklin Gothic" w:cs="Franklin Gothic"/>
          <w:lang w:val="en-US"/>
        </w:rPr>
        <w:t>.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right="1671"/>
        <w:jc w:val="both"/>
        <w:rPr>
          <w:rFonts w:ascii="Franklin Gothic" w:eastAsia="Franklin Gothic" w:hAnsi="Franklin Gothic" w:cs="Franklin Gothic"/>
          <w:lang w:val="en-US"/>
        </w:rPr>
      </w:pP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right="1671"/>
        <w:jc w:val="both"/>
        <w:rPr>
          <w:rFonts w:ascii="Franklin Gothic" w:eastAsia="Franklin Gothic" w:hAnsi="Franklin Gothic" w:cs="Franklin Gothic"/>
          <w:lang w:val="en-US"/>
        </w:rPr>
      </w:pPr>
    </w:p>
    <w:p w:rsidR="005044B9" w:rsidRP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right="1671"/>
        <w:jc w:val="both"/>
        <w:rPr>
          <w:rFonts w:ascii="Franklin Gothic" w:eastAsia="Franklin Gothic" w:hAnsi="Franklin Gothic" w:cs="Franklin Gothic"/>
          <w:lang w:val="en-US"/>
        </w:rPr>
      </w:pPr>
    </w:p>
    <w:p w:rsidR="00042D17" w:rsidRDefault="005044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9" w:after="0" w:line="240" w:lineRule="auto"/>
        <w:ind w:left="571"/>
        <w:rPr>
          <w:rFonts w:ascii="Arial" w:eastAsia="Arial" w:hAnsi="Arial" w:cs="Arial"/>
          <w:b/>
          <w:color w:val="000000"/>
          <w:sz w:val="24"/>
          <w:szCs w:val="24"/>
        </w:rPr>
      </w:pPr>
      <w:r w:rsidRPr="005044B9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1.-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Marca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creu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la resposta correcta.</w:t>
      </w:r>
    </w:p>
    <w:p w:rsidR="00042D17" w:rsidRDefault="005044B9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spacing w:before="116" w:after="0" w:line="240" w:lineRule="auto"/>
        <w:ind w:hanging="403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Plutó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 planeta.</w:t>
      </w:r>
    </w:p>
    <w:p w:rsidR="00042D17" w:rsidRDefault="005044B9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spacing w:after="0" w:line="240" w:lineRule="auto"/>
        <w:ind w:hanging="403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Plutó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 planeta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42D17" w:rsidRDefault="00042D1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42D17" w:rsidRDefault="00042D1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42D17" w:rsidRDefault="005044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4"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2.-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Escriu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nom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dels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vuit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planetes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042D17" w:rsidRDefault="005044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11"/>
        </w:tabs>
        <w:spacing w:before="164" w:after="0" w:line="276" w:lineRule="auto"/>
        <w:ind w:left="97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</w:t>
      </w:r>
    </w:p>
    <w:p w:rsidR="00042D17" w:rsidRDefault="00042D1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42D17" w:rsidRDefault="00042D1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42D17" w:rsidRDefault="005044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4" w:after="0" w:line="240" w:lineRule="auto"/>
        <w:ind w:left="571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1D1D1D"/>
          <w:sz w:val="24"/>
          <w:szCs w:val="24"/>
        </w:rPr>
        <w:t xml:space="preserve"> 3.-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Marca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creu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la resposta correcta.</w:t>
      </w:r>
    </w:p>
    <w:p w:rsidR="00042D17" w:rsidRDefault="005044B9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spacing w:before="115" w:after="0" w:line="240" w:lineRule="auto"/>
        <w:ind w:hanging="403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Gliese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581c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satèl·lit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42D17" w:rsidRDefault="005044B9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spacing w:after="0" w:line="240" w:lineRule="auto"/>
        <w:ind w:hanging="403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Gliese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581c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 planeta.</w:t>
      </w:r>
    </w:p>
    <w:p w:rsidR="00042D17" w:rsidRDefault="005044B9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spacing w:after="0" w:line="240" w:lineRule="auto"/>
        <w:ind w:hanging="403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Gliese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581c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una estrella.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right="167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right="1671"/>
        <w:jc w:val="both"/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t>Castellano: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right="167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¿Qué sabes de Marie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Curie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 Disfruta del video y contesta las preguntas.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right="1671"/>
        <w:jc w:val="both"/>
        <w:rPr>
          <w:rFonts w:ascii="Arial" w:eastAsia="Arial" w:hAnsi="Arial" w:cs="Arial"/>
          <w:color w:val="0563C1"/>
          <w:sz w:val="24"/>
          <w:szCs w:val="24"/>
        </w:rPr>
      </w:pPr>
      <w:hyperlink r:id="rId10">
        <w:r w:rsidR="005044B9">
          <w:rPr>
            <w:rFonts w:ascii="Arial" w:eastAsia="Arial" w:hAnsi="Arial" w:cs="Arial"/>
            <w:color w:val="0563C1"/>
            <w:sz w:val="24"/>
            <w:szCs w:val="24"/>
          </w:rPr>
          <w:t>https://youtu.be/3tuWzjaQuA4</w:t>
        </w:r>
      </w:hyperlink>
    </w:p>
    <w:p w:rsidR="00042D17" w:rsidRDefault="005044B9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17" w:after="0" w:line="240" w:lineRule="auto"/>
        <w:ind w:right="1671"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¿Cuándo nació Marie </w:t>
      </w:r>
      <w:proofErr w:type="spellStart"/>
      <w:r>
        <w:rPr>
          <w:rFonts w:ascii="Arial" w:eastAsia="Arial" w:hAnsi="Arial" w:cs="Arial"/>
          <w:sz w:val="24"/>
          <w:szCs w:val="24"/>
        </w:rPr>
        <w:t>Curie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7"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7"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¿Dónde nació Marie </w:t>
      </w:r>
      <w:proofErr w:type="spellStart"/>
      <w:r>
        <w:rPr>
          <w:rFonts w:ascii="Arial" w:eastAsia="Arial" w:hAnsi="Arial" w:cs="Arial"/>
          <w:sz w:val="24"/>
          <w:szCs w:val="24"/>
        </w:rPr>
        <w:t>Curie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¿Dónde se trasladó Marie </w:t>
      </w:r>
      <w:proofErr w:type="spellStart"/>
      <w:r>
        <w:rPr>
          <w:rFonts w:ascii="Arial" w:eastAsia="Arial" w:hAnsi="Arial" w:cs="Arial"/>
          <w:sz w:val="24"/>
          <w:szCs w:val="24"/>
        </w:rPr>
        <w:t>Curie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poder estudiar?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¿Qué estudió Marie </w:t>
      </w:r>
      <w:proofErr w:type="spellStart"/>
      <w:r>
        <w:rPr>
          <w:rFonts w:ascii="Arial" w:eastAsia="Arial" w:hAnsi="Arial" w:cs="Arial"/>
          <w:sz w:val="24"/>
          <w:szCs w:val="24"/>
        </w:rPr>
        <w:t>Curie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¿Qué dos elementos descubrió Marie </w:t>
      </w:r>
      <w:proofErr w:type="spellStart"/>
      <w:r>
        <w:rPr>
          <w:rFonts w:ascii="Arial" w:eastAsia="Arial" w:hAnsi="Arial" w:cs="Arial"/>
          <w:sz w:val="24"/>
          <w:szCs w:val="24"/>
        </w:rPr>
        <w:t>Curie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 w:hanging="360"/>
        <w:jc w:val="both"/>
      </w:pPr>
      <w:r>
        <w:rPr>
          <w:rFonts w:ascii="Arial" w:eastAsia="Arial" w:hAnsi="Arial" w:cs="Arial"/>
          <w:sz w:val="24"/>
          <w:szCs w:val="24"/>
        </w:rPr>
        <w:t>¿Qué año ganó el premio Nobel de física?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71"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¿Cuántos premios Nobel ganó Marie </w:t>
      </w:r>
      <w:proofErr w:type="spellStart"/>
      <w:r>
        <w:rPr>
          <w:rFonts w:ascii="Arial" w:eastAsia="Arial" w:hAnsi="Arial" w:cs="Arial"/>
          <w:sz w:val="24"/>
          <w:szCs w:val="24"/>
        </w:rPr>
        <w:t>Curie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71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  <w:proofErr w:type="spellStart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t>Matemàtiques</w:t>
      </w:r>
      <w:proofErr w:type="spellEnd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t>: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Mireu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vídeo sobre les mesures : </w:t>
      </w:r>
      <w:hyperlink r:id="rId11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https://youtu.be/LZJnMYobd7Y</w:t>
        </w:r>
      </w:hyperlink>
      <w:r>
        <w:rPr>
          <w:rFonts w:ascii="Arial" w:eastAsia="Arial" w:hAnsi="Arial" w:cs="Arial"/>
          <w:sz w:val="24"/>
          <w:szCs w:val="24"/>
        </w:rPr>
        <w:t xml:space="preserve"> i ara </w:t>
      </w:r>
      <w:proofErr w:type="spellStart"/>
      <w:r>
        <w:rPr>
          <w:rFonts w:ascii="Arial" w:eastAsia="Arial" w:hAnsi="Arial" w:cs="Arial"/>
          <w:sz w:val="24"/>
          <w:szCs w:val="24"/>
        </w:rPr>
        <w:t>atreviu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-vos a mesurar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metre les </w:t>
      </w:r>
      <w:proofErr w:type="spellStart"/>
      <w:r>
        <w:rPr>
          <w:rFonts w:ascii="Arial" w:eastAsia="Arial" w:hAnsi="Arial" w:cs="Arial"/>
          <w:sz w:val="24"/>
          <w:szCs w:val="24"/>
        </w:rPr>
        <w:t>diferents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habitacions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casa </w:t>
      </w:r>
      <w:proofErr w:type="spellStart"/>
      <w:r>
        <w:rPr>
          <w:rFonts w:ascii="Arial" w:eastAsia="Arial" w:hAnsi="Arial" w:cs="Arial"/>
          <w:sz w:val="24"/>
          <w:szCs w:val="24"/>
        </w:rPr>
        <w:t>vostra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042D17" w:rsidRDefault="005044B9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Quin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habitació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gran?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Quant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mesura?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 </w:t>
      </w:r>
      <w:proofErr w:type="spellStart"/>
      <w:r>
        <w:rPr>
          <w:rFonts w:ascii="Arial" w:eastAsia="Arial" w:hAnsi="Arial" w:cs="Arial"/>
          <w:sz w:val="24"/>
          <w:szCs w:val="24"/>
        </w:rPr>
        <w:t>cop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realitzada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podríeu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resoldre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aquests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d’unitats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5044B9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rFonts w:ascii="Arial" w:eastAsia="Arial" w:hAnsi="Arial" w:cs="Arial"/>
          <w:b/>
          <w:sz w:val="24"/>
          <w:szCs w:val="24"/>
        </w:rPr>
        <w:t>1m= ________cm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rFonts w:ascii="Arial" w:eastAsia="Arial" w:hAnsi="Arial" w:cs="Arial"/>
          <w:b/>
          <w:sz w:val="24"/>
          <w:szCs w:val="24"/>
        </w:rPr>
        <w:t>5cm= _______m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rFonts w:ascii="Arial" w:eastAsia="Arial" w:hAnsi="Arial" w:cs="Arial"/>
          <w:b/>
          <w:sz w:val="24"/>
          <w:szCs w:val="24"/>
        </w:rPr>
        <w:t>1km= _______m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rFonts w:ascii="Arial" w:eastAsia="Arial" w:hAnsi="Arial" w:cs="Arial"/>
          <w:b/>
          <w:sz w:val="24"/>
          <w:szCs w:val="24"/>
        </w:rPr>
        <w:t>3m= ________cm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Arial" w:eastAsia="Arial" w:hAnsi="Arial" w:cs="Arial"/>
          <w:b/>
          <w:sz w:val="24"/>
          <w:szCs w:val="24"/>
        </w:rPr>
        <w:t>2km= _______m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  <w:proofErr w:type="spellStart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t>Medi</w:t>
      </w:r>
      <w:proofErr w:type="spellEnd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t>: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Prepareu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racó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experimentar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barreges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dissolucions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Necessitareu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aigua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café, </w:t>
      </w:r>
      <w:proofErr w:type="spellStart"/>
      <w:r>
        <w:rPr>
          <w:rFonts w:ascii="Arial" w:eastAsia="Arial" w:hAnsi="Arial" w:cs="Arial"/>
          <w:sz w:val="24"/>
          <w:szCs w:val="24"/>
        </w:rPr>
        <w:t>sabó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transparents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culleres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Observeu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produeixen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l’aigua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altres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líquids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interaccionen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diferents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materials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Contesteu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042D17" w:rsidRDefault="005044B9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passat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l’aigua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l’oli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Què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passat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l’aigua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el </w:t>
      </w:r>
      <w:proofErr w:type="spellStart"/>
      <w:r>
        <w:rPr>
          <w:rFonts w:ascii="Arial" w:eastAsia="Arial" w:hAnsi="Arial" w:cs="Arial"/>
          <w:sz w:val="24"/>
          <w:szCs w:val="24"/>
        </w:rPr>
        <w:t>cafè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t>Què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passat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l’aigua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el </w:t>
      </w:r>
      <w:proofErr w:type="spellStart"/>
      <w:r>
        <w:rPr>
          <w:rFonts w:ascii="Arial" w:eastAsia="Arial" w:hAnsi="Arial" w:cs="Arial"/>
          <w:sz w:val="24"/>
          <w:szCs w:val="24"/>
        </w:rPr>
        <w:t>sabó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Has </w:t>
      </w:r>
      <w:proofErr w:type="spellStart"/>
      <w:r>
        <w:rPr>
          <w:rFonts w:ascii="Arial" w:eastAsia="Arial" w:hAnsi="Arial" w:cs="Arial"/>
          <w:sz w:val="24"/>
          <w:szCs w:val="24"/>
        </w:rPr>
        <w:t>fet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experiments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</w:t>
      </w:r>
      <w:r>
        <w:rPr>
          <w:rFonts w:ascii="Arial" w:eastAsia="Arial" w:hAnsi="Arial" w:cs="Arial"/>
          <w:sz w:val="24"/>
          <w:szCs w:val="24"/>
        </w:rPr>
        <w:t xml:space="preserve">A casa segur que </w:t>
      </w:r>
      <w:proofErr w:type="spellStart"/>
      <w:r>
        <w:rPr>
          <w:rFonts w:ascii="Arial" w:eastAsia="Arial" w:hAnsi="Arial" w:cs="Arial"/>
          <w:sz w:val="24"/>
          <w:szCs w:val="24"/>
        </w:rPr>
        <w:t>teniu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farina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pebre o </w:t>
      </w:r>
      <w:proofErr w:type="spellStart"/>
      <w:r>
        <w:rPr>
          <w:rFonts w:ascii="Arial" w:eastAsia="Arial" w:hAnsi="Arial" w:cs="Arial"/>
          <w:sz w:val="24"/>
          <w:szCs w:val="24"/>
        </w:rPr>
        <w:t>altres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ingredients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podeu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experiments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expliqueu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  <w:proofErr w:type="spellStart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t>Plàstica</w:t>
      </w:r>
      <w:proofErr w:type="spellEnd"/>
      <w:r>
        <w:rPr>
          <w:rFonts w:ascii="Arial" w:eastAsia="Arial" w:hAnsi="Arial" w:cs="Arial"/>
          <w:b/>
          <w:color w:val="FFC000"/>
          <w:sz w:val="24"/>
          <w:szCs w:val="24"/>
          <w:u w:val="single"/>
        </w:rPr>
        <w:t xml:space="preserve">: 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Experimentem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…. Si </w:t>
      </w:r>
      <w:proofErr w:type="spellStart"/>
      <w:r>
        <w:rPr>
          <w:rFonts w:ascii="Arial" w:eastAsia="Arial" w:hAnsi="Arial" w:cs="Arial"/>
          <w:sz w:val="24"/>
          <w:szCs w:val="24"/>
        </w:rPr>
        <w:t>teniu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agafeu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full i </w:t>
      </w:r>
      <w:proofErr w:type="spellStart"/>
      <w:r>
        <w:rPr>
          <w:rFonts w:ascii="Arial" w:eastAsia="Arial" w:hAnsi="Arial" w:cs="Arial"/>
          <w:sz w:val="24"/>
          <w:szCs w:val="24"/>
        </w:rPr>
        <w:t>experimenteu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barrejant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Si no </w:t>
      </w:r>
      <w:proofErr w:type="spellStart"/>
      <w:r>
        <w:rPr>
          <w:rFonts w:ascii="Arial" w:eastAsia="Arial" w:hAnsi="Arial" w:cs="Arial"/>
          <w:sz w:val="24"/>
          <w:szCs w:val="24"/>
        </w:rPr>
        <w:t>teniu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problema, </w:t>
      </w:r>
      <w:proofErr w:type="spellStart"/>
      <w:r>
        <w:rPr>
          <w:rFonts w:ascii="Arial" w:eastAsia="Arial" w:hAnsi="Arial" w:cs="Arial"/>
          <w:sz w:val="24"/>
          <w:szCs w:val="24"/>
        </w:rPr>
        <w:t>feu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punxa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llapis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fusta o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plastidecors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diferents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punxa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pinteu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… que </w:t>
      </w:r>
      <w:proofErr w:type="spellStart"/>
      <w:r>
        <w:rPr>
          <w:rFonts w:ascii="Arial" w:eastAsia="Arial" w:hAnsi="Arial" w:cs="Arial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sortin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Envieu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-nos una </w:t>
      </w:r>
      <w:proofErr w:type="spellStart"/>
      <w:r>
        <w:rPr>
          <w:rFonts w:ascii="Arial" w:eastAsia="Arial" w:hAnsi="Arial" w:cs="Arial"/>
          <w:sz w:val="24"/>
          <w:szCs w:val="24"/>
        </w:rPr>
        <w:t>fotografia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resultat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d’aquest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experiment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color w:val="FFC000"/>
          <w:sz w:val="24"/>
          <w:szCs w:val="24"/>
        </w:rPr>
      </w:pPr>
      <w:r>
        <w:rPr>
          <w:rFonts w:ascii="Arial" w:eastAsia="Arial" w:hAnsi="Arial" w:cs="Arial"/>
          <w:color w:val="FFC000"/>
          <w:sz w:val="24"/>
          <w:szCs w:val="24"/>
        </w:rPr>
        <w:t> </w:t>
      </w: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C000"/>
          <w:sz w:val="24"/>
          <w:szCs w:val="24"/>
          <w:u w:val="single"/>
        </w:rPr>
      </w:pPr>
    </w:p>
    <w:p w:rsidR="00042D17" w:rsidRPr="005044B9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C000"/>
          <w:sz w:val="28"/>
          <w:szCs w:val="28"/>
          <w:u w:val="single"/>
          <w:lang w:val="en-US"/>
        </w:rPr>
      </w:pPr>
      <w:proofErr w:type="spellStart"/>
      <w:r w:rsidRPr="005044B9">
        <w:rPr>
          <w:rFonts w:ascii="Arial" w:eastAsia="Arial" w:hAnsi="Arial" w:cs="Arial"/>
          <w:b/>
          <w:color w:val="FFC000"/>
          <w:sz w:val="24"/>
          <w:szCs w:val="24"/>
          <w:u w:val="single"/>
          <w:lang w:val="en-US"/>
        </w:rPr>
        <w:lastRenderedPageBreak/>
        <w:t>Anglès</w:t>
      </w:r>
      <w:proofErr w:type="spellEnd"/>
      <w:r w:rsidRPr="005044B9">
        <w:rPr>
          <w:rFonts w:ascii="Arial" w:eastAsia="Arial" w:hAnsi="Arial" w:cs="Arial"/>
          <w:b/>
          <w:color w:val="FFC000"/>
          <w:sz w:val="24"/>
          <w:szCs w:val="24"/>
          <w:u w:val="single"/>
          <w:lang w:val="en-US"/>
        </w:rPr>
        <w:t>:</w:t>
      </w:r>
      <w:r w:rsidRPr="005044B9">
        <w:rPr>
          <w:rFonts w:ascii="Arial" w:eastAsia="Arial" w:hAnsi="Arial" w:cs="Arial"/>
          <w:b/>
          <w:color w:val="FFC000"/>
          <w:sz w:val="28"/>
          <w:szCs w:val="28"/>
          <w:u w:val="single"/>
          <w:lang w:val="en-US"/>
        </w:rPr>
        <w:t xml:space="preserve"> </w:t>
      </w:r>
    </w:p>
    <w:p w:rsidR="00042D17" w:rsidRPr="005044B9" w:rsidRDefault="005044B9">
      <w:pPr>
        <w:pStyle w:val="normal0"/>
        <w:spacing w:before="200" w:after="200" w:line="250" w:lineRule="auto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 w:rsidRPr="005044B9">
        <w:rPr>
          <w:rFonts w:ascii="Arial" w:eastAsia="Arial" w:hAnsi="Arial" w:cs="Arial"/>
          <w:b/>
          <w:sz w:val="24"/>
          <w:szCs w:val="24"/>
          <w:lang w:val="en-US"/>
        </w:rPr>
        <w:t>You are a weather forecaster! Look outside, what do you see? Is it cloudy? Is it sunny? Is it rainy?  Is it cold or hot? What about the temperature?</w:t>
      </w:r>
    </w:p>
    <w:p w:rsidR="00042D17" w:rsidRPr="005044B9" w:rsidRDefault="005044B9">
      <w:pPr>
        <w:pStyle w:val="normal0"/>
        <w:spacing w:before="200" w:after="20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Ets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un/a </w:t>
      </w:r>
      <w:proofErr w:type="spellStart"/>
      <w:r>
        <w:rPr>
          <w:rFonts w:ascii="Arial" w:eastAsia="Arial" w:hAnsi="Arial" w:cs="Arial"/>
          <w:sz w:val="24"/>
          <w:szCs w:val="24"/>
        </w:rPr>
        <w:t>meteoròleg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meteoròloga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! Mira a </w:t>
      </w:r>
      <w:proofErr w:type="spellStart"/>
      <w:r>
        <w:rPr>
          <w:rFonts w:ascii="Arial" w:eastAsia="Arial" w:hAnsi="Arial" w:cs="Arial"/>
          <w:sz w:val="24"/>
          <w:szCs w:val="24"/>
        </w:rPr>
        <w:t>fora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Què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Arial" w:hAnsi="Arial" w:cs="Arial"/>
          <w:sz w:val="24"/>
          <w:szCs w:val="24"/>
        </w:rPr>
        <w:t>Està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ennuvolat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Arial" w:hAnsi="Arial" w:cs="Arial"/>
          <w:sz w:val="24"/>
          <w:szCs w:val="24"/>
        </w:rPr>
        <w:t>Assolellat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Fa calor o </w:t>
      </w:r>
      <w:proofErr w:type="spellStart"/>
      <w:r>
        <w:rPr>
          <w:rFonts w:ascii="Arial" w:eastAsia="Arial" w:hAnsi="Arial" w:cs="Arial"/>
          <w:sz w:val="24"/>
          <w:szCs w:val="24"/>
        </w:rPr>
        <w:t>fred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</w:t>
      </w:r>
      <w:proofErr w:type="spellStart"/>
      <w:r w:rsidRPr="005044B9">
        <w:rPr>
          <w:rFonts w:ascii="Arial" w:eastAsia="Arial" w:hAnsi="Arial" w:cs="Arial"/>
          <w:sz w:val="24"/>
          <w:szCs w:val="24"/>
          <w:lang w:val="en-US"/>
        </w:rPr>
        <w:t>Quina</w:t>
      </w:r>
      <w:proofErr w:type="spellEnd"/>
      <w:r w:rsidRPr="005044B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5044B9">
        <w:rPr>
          <w:rFonts w:ascii="Arial" w:eastAsia="Arial" w:hAnsi="Arial" w:cs="Arial"/>
          <w:sz w:val="24"/>
          <w:szCs w:val="24"/>
          <w:lang w:val="en-US"/>
        </w:rPr>
        <w:t>temperatura</w:t>
      </w:r>
      <w:proofErr w:type="spellEnd"/>
      <w:r w:rsidRPr="005044B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5044B9">
        <w:rPr>
          <w:rFonts w:ascii="Arial" w:eastAsia="Arial" w:hAnsi="Arial" w:cs="Arial"/>
          <w:sz w:val="24"/>
          <w:szCs w:val="24"/>
          <w:lang w:val="en-US"/>
        </w:rPr>
        <w:t>fa</w:t>
      </w:r>
      <w:proofErr w:type="spellEnd"/>
      <w:r w:rsidRPr="005044B9">
        <w:rPr>
          <w:rFonts w:ascii="Arial" w:eastAsia="Arial" w:hAnsi="Arial" w:cs="Arial"/>
          <w:sz w:val="24"/>
          <w:szCs w:val="24"/>
          <w:lang w:val="en-US"/>
        </w:rPr>
        <w:t>?)</w:t>
      </w:r>
    </w:p>
    <w:p w:rsidR="00042D17" w:rsidRPr="005044B9" w:rsidRDefault="005044B9">
      <w:pPr>
        <w:pStyle w:val="normal0"/>
        <w:spacing w:before="200" w:after="20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5044B9">
        <w:rPr>
          <w:rFonts w:ascii="Arial" w:eastAsia="Arial" w:hAnsi="Arial" w:cs="Arial"/>
          <w:b/>
          <w:sz w:val="24"/>
          <w:szCs w:val="24"/>
          <w:lang w:val="en-US"/>
        </w:rPr>
        <w:t>Example</w:t>
      </w:r>
      <w:r w:rsidRPr="005044B9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proofErr w:type="spellStart"/>
      <w:r w:rsidRPr="005044B9">
        <w:rPr>
          <w:rFonts w:ascii="Arial" w:eastAsia="Arial" w:hAnsi="Arial" w:cs="Arial"/>
          <w:sz w:val="24"/>
          <w:szCs w:val="24"/>
          <w:lang w:val="en-US"/>
        </w:rPr>
        <w:t>Exemple</w:t>
      </w:r>
      <w:proofErr w:type="spellEnd"/>
      <w:r w:rsidRPr="005044B9">
        <w:rPr>
          <w:rFonts w:ascii="Arial" w:eastAsia="Arial" w:hAnsi="Arial" w:cs="Arial"/>
          <w:sz w:val="24"/>
          <w:szCs w:val="24"/>
          <w:lang w:val="en-US"/>
        </w:rPr>
        <w:t>):</w:t>
      </w:r>
    </w:p>
    <w:p w:rsidR="00042D17" w:rsidRPr="005044B9" w:rsidRDefault="005044B9">
      <w:pPr>
        <w:pStyle w:val="normal0"/>
        <w:spacing w:before="200" w:after="0" w:line="360" w:lineRule="auto"/>
        <w:ind w:left="1080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5044B9">
        <w:rPr>
          <w:sz w:val="24"/>
          <w:szCs w:val="24"/>
          <w:lang w:val="en-US"/>
        </w:rPr>
        <w:t>-</w:t>
      </w:r>
      <w:r w:rsidRPr="005044B9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</w:t>
      </w:r>
      <w:r w:rsidRPr="005044B9">
        <w:rPr>
          <w:rFonts w:ascii="Times New Roman" w:eastAsia="Times New Roman" w:hAnsi="Times New Roman" w:cs="Times New Roman"/>
          <w:sz w:val="14"/>
          <w:szCs w:val="14"/>
          <w:lang w:val="en-US"/>
        </w:rPr>
        <w:tab/>
      </w:r>
      <w:r w:rsidRPr="005044B9">
        <w:rPr>
          <w:rFonts w:ascii="Arial" w:eastAsia="Arial" w:hAnsi="Arial" w:cs="Arial"/>
          <w:sz w:val="24"/>
          <w:szCs w:val="24"/>
          <w:lang w:val="en-US"/>
        </w:rPr>
        <w:t xml:space="preserve">Hello </w:t>
      </w:r>
      <w:proofErr w:type="spellStart"/>
      <w:r w:rsidRPr="005044B9">
        <w:rPr>
          <w:rFonts w:ascii="Arial" w:eastAsia="Arial" w:hAnsi="Arial" w:cs="Arial"/>
          <w:sz w:val="24"/>
          <w:szCs w:val="24"/>
          <w:lang w:val="en-US"/>
        </w:rPr>
        <w:t>Divina</w:t>
      </w:r>
      <w:proofErr w:type="spellEnd"/>
      <w:r w:rsidRPr="005044B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5044B9">
        <w:rPr>
          <w:rFonts w:ascii="Arial" w:eastAsia="Arial" w:hAnsi="Arial" w:cs="Arial"/>
          <w:sz w:val="24"/>
          <w:szCs w:val="24"/>
          <w:lang w:val="en-US"/>
        </w:rPr>
        <w:t>Providència</w:t>
      </w:r>
      <w:proofErr w:type="spellEnd"/>
      <w:r w:rsidRPr="005044B9">
        <w:rPr>
          <w:rFonts w:ascii="Arial" w:eastAsia="Arial" w:hAnsi="Arial" w:cs="Arial"/>
          <w:sz w:val="24"/>
          <w:szCs w:val="24"/>
          <w:lang w:val="en-US"/>
        </w:rPr>
        <w:t>, I’m your local weatherwoman/man, Ann.</w:t>
      </w:r>
    </w:p>
    <w:p w:rsidR="00042D17" w:rsidRPr="005044B9" w:rsidRDefault="005044B9">
      <w:pPr>
        <w:pStyle w:val="normal0"/>
        <w:spacing w:after="0" w:line="360" w:lineRule="auto"/>
        <w:ind w:left="1080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5044B9">
        <w:rPr>
          <w:sz w:val="24"/>
          <w:szCs w:val="24"/>
          <w:lang w:val="en-US"/>
        </w:rPr>
        <w:t>-</w:t>
      </w:r>
      <w:r w:rsidRPr="005044B9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</w:t>
      </w:r>
      <w:r w:rsidRPr="005044B9">
        <w:rPr>
          <w:rFonts w:ascii="Times New Roman" w:eastAsia="Times New Roman" w:hAnsi="Times New Roman" w:cs="Times New Roman"/>
          <w:sz w:val="14"/>
          <w:szCs w:val="14"/>
          <w:lang w:val="en-US"/>
        </w:rPr>
        <w:tab/>
      </w:r>
      <w:proofErr w:type="spellStart"/>
      <w:r w:rsidRPr="005044B9">
        <w:rPr>
          <w:rFonts w:ascii="Arial" w:eastAsia="Arial" w:hAnsi="Arial" w:cs="Arial"/>
          <w:sz w:val="24"/>
          <w:szCs w:val="24"/>
          <w:lang w:val="en-US"/>
        </w:rPr>
        <w:t>Todays</w:t>
      </w:r>
      <w:proofErr w:type="spellEnd"/>
      <w:r w:rsidRPr="005044B9">
        <w:rPr>
          <w:rFonts w:ascii="Arial" w:eastAsia="Arial" w:hAnsi="Arial" w:cs="Arial"/>
          <w:sz w:val="24"/>
          <w:szCs w:val="24"/>
          <w:lang w:val="en-US"/>
        </w:rPr>
        <w:t xml:space="preserve"> is cloudy with a slight chance of rain.</w:t>
      </w:r>
    </w:p>
    <w:p w:rsidR="00042D17" w:rsidRPr="005044B9" w:rsidRDefault="005044B9">
      <w:pPr>
        <w:pStyle w:val="normal0"/>
        <w:spacing w:after="0" w:line="360" w:lineRule="auto"/>
        <w:ind w:left="1800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5044B9">
        <w:rPr>
          <w:rFonts w:ascii="Courier New" w:eastAsia="Courier New" w:hAnsi="Courier New" w:cs="Courier New"/>
          <w:sz w:val="24"/>
          <w:szCs w:val="24"/>
          <w:lang w:val="en-US"/>
        </w:rPr>
        <w:t>o</w:t>
      </w:r>
      <w:r w:rsidRPr="005044B9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</w:t>
      </w:r>
      <w:r w:rsidRPr="005044B9">
        <w:rPr>
          <w:rFonts w:ascii="Arial" w:eastAsia="Arial" w:hAnsi="Arial" w:cs="Arial"/>
          <w:sz w:val="24"/>
          <w:szCs w:val="24"/>
          <w:lang w:val="en-US"/>
        </w:rPr>
        <w:t>The highest today will be 18 degrees and the lowest today will be 13 degrees.</w:t>
      </w:r>
    </w:p>
    <w:p w:rsidR="00042D17" w:rsidRPr="005044B9" w:rsidRDefault="005044B9">
      <w:pPr>
        <w:pStyle w:val="normal0"/>
        <w:spacing w:after="200" w:line="360" w:lineRule="auto"/>
        <w:ind w:left="1080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5044B9">
        <w:rPr>
          <w:sz w:val="24"/>
          <w:szCs w:val="24"/>
          <w:lang w:val="en-US"/>
        </w:rPr>
        <w:t>-</w:t>
      </w:r>
      <w:r w:rsidRPr="005044B9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</w:t>
      </w:r>
      <w:r w:rsidRPr="005044B9">
        <w:rPr>
          <w:rFonts w:ascii="Times New Roman" w:eastAsia="Times New Roman" w:hAnsi="Times New Roman" w:cs="Times New Roman"/>
          <w:sz w:val="14"/>
          <w:szCs w:val="14"/>
          <w:lang w:val="en-US"/>
        </w:rPr>
        <w:tab/>
      </w:r>
      <w:r w:rsidRPr="005044B9">
        <w:rPr>
          <w:rFonts w:ascii="Arial" w:eastAsia="Arial" w:hAnsi="Arial" w:cs="Arial"/>
          <w:sz w:val="24"/>
          <w:szCs w:val="24"/>
          <w:lang w:val="en-US"/>
        </w:rPr>
        <w:t xml:space="preserve">This has been </w:t>
      </w:r>
      <w:proofErr w:type="spellStart"/>
      <w:r w:rsidRPr="005044B9">
        <w:rPr>
          <w:rFonts w:ascii="Arial" w:eastAsia="Arial" w:hAnsi="Arial" w:cs="Arial"/>
          <w:sz w:val="24"/>
          <w:szCs w:val="24"/>
          <w:lang w:val="en-US"/>
        </w:rPr>
        <w:t>Divina</w:t>
      </w:r>
      <w:proofErr w:type="spellEnd"/>
      <w:r w:rsidRPr="005044B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5044B9">
        <w:rPr>
          <w:rFonts w:ascii="Arial" w:eastAsia="Arial" w:hAnsi="Arial" w:cs="Arial"/>
          <w:sz w:val="24"/>
          <w:szCs w:val="24"/>
          <w:lang w:val="en-US"/>
        </w:rPr>
        <w:t>Providència</w:t>
      </w:r>
      <w:proofErr w:type="spellEnd"/>
      <w:r w:rsidRPr="005044B9">
        <w:rPr>
          <w:rFonts w:ascii="Arial" w:eastAsia="Arial" w:hAnsi="Arial" w:cs="Arial"/>
          <w:sz w:val="24"/>
          <w:szCs w:val="24"/>
          <w:lang w:val="en-US"/>
        </w:rPr>
        <w:t xml:space="preserve"> Weather Reports! I’m Ann. Have a nice day</w:t>
      </w:r>
    </w:p>
    <w:p w:rsidR="00042D17" w:rsidRDefault="005044B9">
      <w:pPr>
        <w:pStyle w:val="normal0"/>
        <w:spacing w:before="200" w:after="200" w:line="25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See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video</w:t>
      </w:r>
      <w:r>
        <w:rPr>
          <w:rFonts w:ascii="Arial" w:eastAsia="Arial" w:hAnsi="Arial" w:cs="Arial"/>
          <w:sz w:val="24"/>
          <w:szCs w:val="24"/>
        </w:rPr>
        <w:t xml:space="preserve"> (mira el vídeo): </w:t>
      </w:r>
      <w:hyperlink r:id="rId12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https://drive.google.com/a/providencia.cat/file/d/1u1TdESB-sdQFdFGgCOsTEs8hnBi3rI8V/view?usp=sharing</w:t>
        </w:r>
      </w:hyperlink>
    </w:p>
    <w:p w:rsidR="00042D17" w:rsidRPr="005044B9" w:rsidRDefault="005044B9">
      <w:pPr>
        <w:pStyle w:val="normal0"/>
        <w:spacing w:before="200" w:after="200" w:line="250" w:lineRule="auto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 w:rsidRPr="005044B9">
        <w:rPr>
          <w:rFonts w:ascii="Arial" w:eastAsia="Arial" w:hAnsi="Arial" w:cs="Arial"/>
          <w:b/>
          <w:sz w:val="24"/>
          <w:szCs w:val="24"/>
          <w:lang w:val="en-US"/>
        </w:rPr>
        <w:t>Now, you have to do the same! Record yourself and sen</w:t>
      </w:r>
      <w:r w:rsidRPr="005044B9">
        <w:rPr>
          <w:rFonts w:ascii="Arial" w:eastAsia="Arial" w:hAnsi="Arial" w:cs="Arial"/>
          <w:b/>
          <w:sz w:val="24"/>
          <w:szCs w:val="24"/>
          <w:lang w:val="en-US"/>
        </w:rPr>
        <w:t>d it to me!</w:t>
      </w: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(Ara has de </w:t>
      </w:r>
      <w:proofErr w:type="spellStart"/>
      <w:r>
        <w:rPr>
          <w:rFonts w:ascii="Arial" w:eastAsia="Arial" w:hAnsi="Arial" w:cs="Arial"/>
          <w:sz w:val="24"/>
          <w:szCs w:val="24"/>
        </w:rPr>
        <w:t>fer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mateix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! </w:t>
      </w:r>
      <w:proofErr w:type="spellStart"/>
      <w:r>
        <w:rPr>
          <w:rFonts w:ascii="Arial" w:eastAsia="Arial" w:hAnsi="Arial" w:cs="Arial"/>
          <w:sz w:val="24"/>
          <w:szCs w:val="24"/>
        </w:rPr>
        <w:t>Gravat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envia’l</w:t>
      </w:r>
      <w:proofErr w:type="spellEnd"/>
      <w:r>
        <w:rPr>
          <w:rFonts w:ascii="Arial" w:eastAsia="Arial" w:hAnsi="Arial" w:cs="Arial"/>
          <w:sz w:val="24"/>
          <w:szCs w:val="24"/>
        </w:rPr>
        <w:t>!)</w:t>
      </w: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  <w:proofErr w:type="spellStart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>Religió</w:t>
      </w:r>
      <w:proofErr w:type="spellEnd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>:</w:t>
      </w: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esteu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treballant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sz w:val="24"/>
          <w:szCs w:val="24"/>
        </w:rPr>
        <w:t>pel·lícula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en </w:t>
      </w:r>
      <w:proofErr w:type="spellStart"/>
      <w:r>
        <w:rPr>
          <w:rFonts w:ascii="Arial" w:eastAsia="Arial" w:hAnsi="Arial" w:cs="Arial"/>
          <w:sz w:val="24"/>
          <w:szCs w:val="24"/>
        </w:rPr>
        <w:t>família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Així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mica i les pelis </w:t>
      </w:r>
      <w:proofErr w:type="spellStart"/>
      <w:r>
        <w:rPr>
          <w:rFonts w:ascii="Arial" w:eastAsia="Arial" w:hAnsi="Arial" w:cs="Arial"/>
          <w:sz w:val="24"/>
          <w:szCs w:val="24"/>
        </w:rPr>
        <w:t>sempre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treballen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valors</w:t>
      </w:r>
      <w:proofErr w:type="spellEnd"/>
      <w:r>
        <w:rPr>
          <w:rFonts w:ascii="Arial" w:eastAsia="Arial" w:hAnsi="Arial" w:cs="Arial"/>
          <w:sz w:val="24"/>
          <w:szCs w:val="24"/>
        </w:rPr>
        <w:t>...</w:t>
      </w: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Expliqueu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breument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que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agradat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peli.</w:t>
      </w: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Aquí </w:t>
      </w:r>
      <w:proofErr w:type="spellStart"/>
      <w:r>
        <w:rPr>
          <w:rFonts w:ascii="Arial" w:eastAsia="Arial" w:hAnsi="Arial" w:cs="Arial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deixem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link </w:t>
      </w:r>
      <w:proofErr w:type="spellStart"/>
      <w:r>
        <w:rPr>
          <w:rFonts w:ascii="Arial" w:eastAsia="Arial" w:hAnsi="Arial" w:cs="Arial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cada </w:t>
      </w:r>
      <w:proofErr w:type="spellStart"/>
      <w:r>
        <w:rPr>
          <w:rFonts w:ascii="Arial" w:eastAsia="Arial" w:hAnsi="Arial" w:cs="Arial"/>
          <w:sz w:val="24"/>
          <w:szCs w:val="24"/>
        </w:rPr>
        <w:t>dimecres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dues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pel·lícules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infantils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(per si </w:t>
      </w:r>
      <w:proofErr w:type="spellStart"/>
      <w:r>
        <w:rPr>
          <w:rFonts w:ascii="Arial" w:eastAsia="Arial" w:hAnsi="Arial" w:cs="Arial"/>
          <w:sz w:val="24"/>
          <w:szCs w:val="24"/>
        </w:rPr>
        <w:t>voleu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): </w:t>
      </w:r>
      <w:hyperlink r:id="rId13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https://beteve.cat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/cultura/cada-dimecres-pelicules-infantils-online-beteve/</w:t>
        </w:r>
      </w:hyperlink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9900"/>
          <w:sz w:val="28"/>
          <w:szCs w:val="28"/>
          <w:u w:val="single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9900"/>
          <w:sz w:val="28"/>
          <w:szCs w:val="28"/>
          <w:u w:val="single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9900"/>
          <w:sz w:val="28"/>
          <w:szCs w:val="28"/>
          <w:u w:val="single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9900"/>
          <w:sz w:val="28"/>
          <w:szCs w:val="28"/>
          <w:u w:val="single"/>
        </w:rPr>
      </w:pP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  <w:proofErr w:type="spellStart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lastRenderedPageBreak/>
        <w:t>Educació</w:t>
      </w:r>
      <w:proofErr w:type="spellEnd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 xml:space="preserve"> Física i </w:t>
      </w:r>
      <w:proofErr w:type="spellStart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>Escacs</w:t>
      </w:r>
      <w:proofErr w:type="spellEnd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 xml:space="preserve">: </w:t>
      </w: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D’on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originari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joc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escacs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Penseu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escacs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esport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Penseu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gent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dedica a jugar a </w:t>
      </w:r>
      <w:proofErr w:type="spellStart"/>
      <w:r>
        <w:rPr>
          <w:rFonts w:ascii="Arial" w:eastAsia="Arial" w:hAnsi="Arial" w:cs="Arial"/>
          <w:sz w:val="24"/>
          <w:szCs w:val="24"/>
        </w:rPr>
        <w:t>escacs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Penseu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grans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competicions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d’escacs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Qui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actualment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millor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jugador/a del </w:t>
      </w:r>
      <w:proofErr w:type="spellStart"/>
      <w:r>
        <w:rPr>
          <w:rFonts w:ascii="Arial" w:eastAsia="Arial" w:hAnsi="Arial" w:cs="Arial"/>
          <w:sz w:val="24"/>
          <w:szCs w:val="24"/>
        </w:rPr>
        <w:t>món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Penseu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necessiten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preparació</w:t>
      </w:r>
      <w:proofErr w:type="spellEnd"/>
      <w:r>
        <w:rPr>
          <w:rFonts w:ascii="Arial" w:eastAsia="Arial" w:hAnsi="Arial" w:cs="Arial"/>
          <w:sz w:val="24"/>
          <w:szCs w:val="24"/>
        </w:rPr>
        <w:t>? Quina?</w:t>
      </w: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5044B9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Quines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modalitats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d’escacs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existeixen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Arial" w:hAnsi="Arial" w:cs="Arial"/>
          <w:sz w:val="24"/>
          <w:szCs w:val="24"/>
        </w:rPr>
        <w:t>Digues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eastAsia="Arial" w:hAnsi="Arial" w:cs="Arial"/>
          <w:sz w:val="24"/>
          <w:szCs w:val="24"/>
        </w:rPr>
        <w:t>modalitats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042D17" w:rsidRDefault="00042D17">
      <w:pPr>
        <w:pStyle w:val="normal0"/>
        <w:spacing w:after="0" w:line="240" w:lineRule="auto"/>
        <w:ind w:left="720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tbl>
      <w:tblPr>
        <w:tblStyle w:val="a0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8"/>
      </w:tblGrid>
      <w:tr w:rsidR="00042D17">
        <w:tc>
          <w:tcPr>
            <w:tcW w:w="8488" w:type="dxa"/>
          </w:tcPr>
          <w:p w:rsidR="00042D17" w:rsidRDefault="005044B9">
            <w:pPr>
              <w:pStyle w:val="normal0"/>
              <w:spacing w:after="0" w:line="240" w:lineRule="auto"/>
              <w:jc w:val="both"/>
              <w:rPr>
                <w:rFonts w:ascii="Arial" w:eastAsia="Arial" w:hAnsi="Arial" w:cs="Arial"/>
                <w:b/>
                <w:color w:val="FF99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9900"/>
                <w:sz w:val="28"/>
                <w:szCs w:val="28"/>
              </w:rPr>
              <w:lastRenderedPageBreak/>
              <w:t xml:space="preserve">         </w:t>
            </w:r>
            <w:proofErr w:type="spellStart"/>
            <w:r>
              <w:rPr>
                <w:rFonts w:ascii="Arial" w:eastAsia="Arial" w:hAnsi="Arial" w:cs="Arial"/>
                <w:b/>
                <w:color w:val="FF9900"/>
                <w:sz w:val="28"/>
                <w:szCs w:val="28"/>
              </w:rPr>
              <w:t>Autoavaluació</w:t>
            </w:r>
            <w:proofErr w:type="spellEnd"/>
          </w:p>
        </w:tc>
      </w:tr>
      <w:tr w:rsidR="00042D17">
        <w:tc>
          <w:tcPr>
            <w:tcW w:w="8488" w:type="dxa"/>
          </w:tcPr>
          <w:p w:rsidR="00042D17" w:rsidRPr="005044B9" w:rsidRDefault="005044B9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Què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has après </w:t>
            </w: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amb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aquest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projecte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?</w:t>
            </w: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Pr="005044B9" w:rsidRDefault="005044B9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T’ha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resultat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divertit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? Per </w:t>
            </w: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què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?</w:t>
            </w: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Pr="005044B9" w:rsidRDefault="005044B9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Quines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dificultats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has </w:t>
            </w: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tingut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realitzar</w:t>
            </w:r>
            <w:proofErr w:type="spellEnd"/>
            <w:r w:rsidRPr="005044B9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-lo?</w:t>
            </w: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Pr="005044B9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042D17" w:rsidRDefault="005044B9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resultat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final ha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estat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millor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pitjor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del que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esperaves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?</w:t>
            </w:r>
          </w:p>
          <w:p w:rsidR="00042D17" w:rsidRDefault="00042D17">
            <w:pPr>
              <w:pStyle w:val="normal0"/>
              <w:spacing w:after="0" w:line="240" w:lineRule="auto"/>
              <w:jc w:val="both"/>
              <w:rPr>
                <w:rFonts w:ascii="Arial" w:eastAsia="Arial" w:hAnsi="Arial" w:cs="Arial"/>
                <w:b/>
                <w:color w:val="FF9900"/>
                <w:sz w:val="24"/>
                <w:szCs w:val="24"/>
              </w:rPr>
            </w:pPr>
          </w:p>
          <w:p w:rsidR="00042D17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color w:val="FF9900"/>
                <w:sz w:val="24"/>
                <w:szCs w:val="24"/>
              </w:rPr>
            </w:pPr>
          </w:p>
          <w:p w:rsidR="00042D17" w:rsidRDefault="00042D17">
            <w:pPr>
              <w:pStyle w:val="normal0"/>
              <w:spacing w:after="0" w:line="240" w:lineRule="auto"/>
              <w:jc w:val="both"/>
              <w:rPr>
                <w:rFonts w:ascii="Arial" w:eastAsia="Arial" w:hAnsi="Arial" w:cs="Arial"/>
                <w:b/>
                <w:color w:val="FF9900"/>
                <w:sz w:val="24"/>
                <w:szCs w:val="24"/>
              </w:rPr>
            </w:pPr>
          </w:p>
          <w:p w:rsidR="00042D17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color w:val="FF9900"/>
                <w:sz w:val="24"/>
                <w:szCs w:val="24"/>
              </w:rPr>
            </w:pPr>
          </w:p>
          <w:p w:rsidR="00042D17" w:rsidRDefault="00042D17">
            <w:pPr>
              <w:pStyle w:val="normal0"/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color w:val="FF9900"/>
                <w:sz w:val="24"/>
                <w:szCs w:val="24"/>
              </w:rPr>
            </w:pPr>
          </w:p>
        </w:tc>
      </w:tr>
    </w:tbl>
    <w:p w:rsidR="00042D17" w:rsidRDefault="00042D17">
      <w:pPr>
        <w:pStyle w:val="normal0"/>
        <w:spacing w:after="0" w:line="240" w:lineRule="auto"/>
        <w:ind w:left="720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  <w:r>
        <w:rPr>
          <w:rFonts w:ascii="Arial" w:eastAsia="Arial" w:hAnsi="Arial" w:cs="Arial"/>
          <w:color w:val="FF9900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>Indicacions</w:t>
      </w:r>
      <w:proofErr w:type="spellEnd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>: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està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format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Word per a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s'hi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pugui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escriure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afegir-hi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 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imatges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mateix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Aneu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activitats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aquest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mateix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El vídeo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gravat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l'haureu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d'adjuntar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al correu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m'envieu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acabat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hàgiu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acaba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guardeu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així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042D17" w:rsidRP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5044B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Projecte</w:t>
      </w:r>
      <w:proofErr w:type="spellEnd"/>
      <w:r w:rsidRPr="005044B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 1 – (Nom </w:t>
      </w:r>
      <w:proofErr w:type="spellStart"/>
      <w:r w:rsidRPr="005044B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i</w:t>
      </w:r>
      <w:proofErr w:type="spellEnd"/>
      <w:r w:rsidRPr="005044B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044B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Cognom</w:t>
      </w:r>
      <w:proofErr w:type="spellEnd"/>
      <w:r w:rsidRPr="005044B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5044B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l’alumne</w:t>
      </w:r>
      <w:proofErr w:type="spellEnd"/>
      <w:r w:rsidRPr="005044B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/a)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P.ex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 – Luis Cepeda </w:t>
      </w: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continuació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envieu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-me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correu electrònic: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jc w:val="both"/>
        <w:rPr>
          <w:rFonts w:ascii="Arial" w:eastAsia="Arial" w:hAnsi="Arial" w:cs="Arial"/>
          <w:b/>
          <w:color w:val="1155CC"/>
          <w:sz w:val="24"/>
          <w:szCs w:val="24"/>
          <w:u w:val="single"/>
        </w:rPr>
      </w:pPr>
      <w:hyperlink r:id="rId14">
        <w:r w:rsidR="005044B9"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elena.quilez@providencia.cat</w:t>
        </w:r>
      </w:hyperlink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1155CC"/>
          <w:sz w:val="24"/>
          <w:szCs w:val="24"/>
          <w:u w:val="single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9"/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Important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: Si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algú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disposa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d’ordinador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, el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pot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fer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mà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, en un full,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fer-hi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foto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mòbil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i enviar-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m’ho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també al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mateix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correu electrònic.</w:t>
      </w: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</w:p>
    <w:p w:rsidR="005044B9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  <w:proofErr w:type="spellStart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lastRenderedPageBreak/>
        <w:t>Avaluació</w:t>
      </w:r>
      <w:proofErr w:type="spellEnd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 xml:space="preserve"> del </w:t>
      </w:r>
      <w:proofErr w:type="spellStart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>projecte</w:t>
      </w:r>
      <w:proofErr w:type="spellEnd"/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</w:p>
    <w:p w:rsidR="00042D17" w:rsidRDefault="005044B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L'avaluació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farà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tutor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juntament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mestre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/a de cada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àrea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el </w:t>
      </w:r>
      <w:r>
        <w:rPr>
          <w:rFonts w:ascii="Arial" w:eastAsia="Arial" w:hAnsi="Arial" w:cs="Arial"/>
          <w:b/>
          <w:sz w:val="24"/>
          <w:szCs w:val="24"/>
        </w:rPr>
        <w:t>15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maig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rebràs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una nota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que,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juntament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resta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projectes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valdrà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3r trimestre. </w:t>
      </w:r>
    </w:p>
    <w:p w:rsidR="00042D17" w:rsidRDefault="005044B9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hanging="360"/>
        <w:jc w:val="both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Criteris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d'avaluació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d'aquest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42D17" w:rsidRDefault="005044B9">
      <w:pPr>
        <w:pStyle w:val="normal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 w:hanging="360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Competència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Personal i Social (30%)</w:t>
      </w:r>
    </w:p>
    <w:p w:rsidR="00042D17" w:rsidRDefault="005044B9">
      <w:pPr>
        <w:pStyle w:val="normal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 w:hanging="36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Té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autonomia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personal per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treballar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sol/a</w:t>
      </w:r>
    </w:p>
    <w:p w:rsidR="00042D17" w:rsidRDefault="005044B9">
      <w:pPr>
        <w:pStyle w:val="normal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 w:hanging="360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Mostra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interès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 participa en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treball</w:t>
      </w:r>
      <w:proofErr w:type="spellEnd"/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42D17" w:rsidRDefault="005044B9">
      <w:pPr>
        <w:pStyle w:val="normal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after="0" w:line="360" w:lineRule="auto"/>
        <w:ind w:left="1440" w:hanging="360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Activitats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(40%)</w:t>
      </w:r>
    </w:p>
    <w:p w:rsidR="00042D17" w:rsidRDefault="005044B9">
      <w:pPr>
        <w:pStyle w:val="normal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 w:hanging="36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Presenta les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feines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corregides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netes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entenedores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...</w:t>
      </w:r>
    </w:p>
    <w:p w:rsidR="00042D17" w:rsidRDefault="005044B9">
      <w:pPr>
        <w:pStyle w:val="normal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 w:hanging="360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Assoleix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continguts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la materia</w:t>
      </w: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42D17" w:rsidRDefault="005044B9">
      <w:pPr>
        <w:pStyle w:val="normal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after="0" w:line="360" w:lineRule="auto"/>
        <w:ind w:left="1440" w:hanging="360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Competència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Digital (30%)</w:t>
      </w:r>
    </w:p>
    <w:p w:rsidR="00042D17" w:rsidRDefault="005044B9">
      <w:pPr>
        <w:pStyle w:val="normal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 w:hanging="36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Presenta les tasques 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formats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adequats</w:t>
      </w:r>
      <w:proofErr w:type="spellEnd"/>
    </w:p>
    <w:p w:rsidR="00042D17" w:rsidRDefault="005044B9">
      <w:pPr>
        <w:pStyle w:val="normal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 w:hanging="360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capaç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d'utilitzar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diferents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recursos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digitals</w:t>
      </w:r>
      <w:proofErr w:type="spellEnd"/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655" w:type="dxa"/>
        <w:tblInd w:w="-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565"/>
        <w:gridCol w:w="1350"/>
        <w:gridCol w:w="1740"/>
      </w:tblGrid>
      <w:tr w:rsidR="00042D17">
        <w:tc>
          <w:tcPr>
            <w:tcW w:w="5565" w:type="dxa"/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Àrea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Competència</w:t>
            </w:r>
            <w:proofErr w:type="spellEnd"/>
          </w:p>
        </w:tc>
        <w:tc>
          <w:tcPr>
            <w:tcW w:w="1350" w:type="dxa"/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Valoració</w:t>
            </w:r>
            <w:proofErr w:type="spellEnd"/>
          </w:p>
        </w:tc>
        <w:tc>
          <w:tcPr>
            <w:tcW w:w="1740" w:type="dxa"/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Observacions</w:t>
            </w:r>
            <w:proofErr w:type="spellEnd"/>
          </w:p>
        </w:tc>
      </w:tr>
      <w:tr w:rsidR="00042D17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Tutoria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Educació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Física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Educació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Visual 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plàstica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(T.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d'arts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escèniques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Educació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Musical 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Dansa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Coneixement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Medi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Natural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Coneixement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Medi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Social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Religió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Llengua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Catalana</w:t>
            </w:r>
          </w:p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(T. bon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escriptor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i lector)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Llengua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Castellana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Llengua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Anglesa</w:t>
            </w:r>
            <w:proofErr w:type="spellEnd"/>
          </w:p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Speaking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Matemàtiques</w:t>
            </w:r>
            <w:proofErr w:type="spellEnd"/>
          </w:p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Entusiasmat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Global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Matèries</w:t>
            </w:r>
            <w:proofErr w:type="spellEnd"/>
          </w:p>
        </w:tc>
        <w:tc>
          <w:tcPr>
            <w:tcW w:w="1350" w:type="dxa"/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99FF66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Competència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Personal i Social</w:t>
            </w:r>
          </w:p>
        </w:tc>
        <w:tc>
          <w:tcPr>
            <w:tcW w:w="1350" w:type="dxa"/>
            <w:shd w:val="clear" w:color="auto" w:fill="99FF66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99FF66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00CCF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Competència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Digital </w:t>
            </w:r>
          </w:p>
        </w:tc>
        <w:tc>
          <w:tcPr>
            <w:tcW w:w="1350" w:type="dxa"/>
            <w:shd w:val="clear" w:color="auto" w:fill="00CCF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00CCF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42D17">
        <w:tc>
          <w:tcPr>
            <w:tcW w:w="5565" w:type="dxa"/>
            <w:shd w:val="clear" w:color="auto" w:fill="FF33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5044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Global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Projecte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shd w:val="clear" w:color="auto" w:fill="FF33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FF33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042D17" w:rsidRDefault="00042D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42D17" w:rsidRDefault="00042D1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042D17" w:rsidSect="00042D17">
      <w:headerReference w:type="default" r:id="rId15"/>
      <w:pgSz w:w="12240" w:h="15840"/>
      <w:pgMar w:top="1417" w:right="1474" w:bottom="1417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17" w:rsidRDefault="00042D17" w:rsidP="00042D17">
      <w:pPr>
        <w:spacing w:after="0" w:line="240" w:lineRule="auto"/>
      </w:pPr>
      <w:r>
        <w:separator/>
      </w:r>
    </w:p>
  </w:endnote>
  <w:endnote w:type="continuationSeparator" w:id="0">
    <w:p w:rsidR="00042D17" w:rsidRDefault="00042D17" w:rsidP="0004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17" w:rsidRDefault="00042D17" w:rsidP="00042D17">
      <w:pPr>
        <w:spacing w:after="0" w:line="240" w:lineRule="auto"/>
      </w:pPr>
      <w:r>
        <w:separator/>
      </w:r>
    </w:p>
  </w:footnote>
  <w:footnote w:type="continuationSeparator" w:id="0">
    <w:p w:rsidR="00042D17" w:rsidRDefault="00042D17" w:rsidP="00042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D17" w:rsidRDefault="00042D17">
    <w:pPr>
      <w:pStyle w:val="normal0"/>
    </w:pPr>
  </w:p>
  <w:p w:rsidR="00042D17" w:rsidRDefault="005044B9">
    <w:pPr>
      <w:pStyle w:val="normal0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3003086" cy="510845"/>
          <wp:effectExtent l="0" t="0" r="0" b="0"/>
          <wp:wrapSquare wrapText="bothSides" distT="0" distB="0" distL="0" distR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3086" cy="5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4F60"/>
    <w:multiLevelType w:val="multilevel"/>
    <w:tmpl w:val="DC38F9D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F711B47"/>
    <w:multiLevelType w:val="multilevel"/>
    <w:tmpl w:val="308CBA42"/>
    <w:lvl w:ilvl="0">
      <w:start w:val="1"/>
      <w:numFmt w:val="decimal"/>
      <w:lvlText w:val="%1-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4AF5512F"/>
    <w:multiLevelType w:val="multilevel"/>
    <w:tmpl w:val="670ED97A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5B1455BD"/>
    <w:multiLevelType w:val="multilevel"/>
    <w:tmpl w:val="06EE4F70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5F84190D"/>
    <w:multiLevelType w:val="multilevel"/>
    <w:tmpl w:val="8558203C"/>
    <w:lvl w:ilvl="0">
      <w:start w:val="1"/>
      <w:numFmt w:val="bullet"/>
      <w:lvlText w:val="□"/>
      <w:lvlJc w:val="left"/>
      <w:pPr>
        <w:ind w:left="1373" w:hanging="1373"/>
      </w:pPr>
      <w:rPr>
        <w:rFonts w:ascii="Verdana" w:eastAsia="Verdana" w:hAnsi="Verdana" w:cs="Verdana"/>
        <w:b w:val="0"/>
        <w:i w:val="0"/>
        <w:smallCaps w:val="0"/>
        <w:strike w:val="0"/>
        <w:color w:val="8E8E8E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813" w:hanging="1813"/>
      </w:pPr>
      <w:rPr>
        <w:rFonts w:ascii="Franklin Gothic" w:eastAsia="Franklin Gothic" w:hAnsi="Franklin Gothic" w:cs="Franklin Gothic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825" w:hanging="28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830" w:hanging="38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4835" w:hanging="483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5840" w:hanging="5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845" w:hanging="684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7850" w:hanging="78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855" w:hanging="8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63092929"/>
    <w:multiLevelType w:val="multilevel"/>
    <w:tmpl w:val="97D2DFEA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>
    <w:nsid w:val="65CE6DB2"/>
    <w:multiLevelType w:val="multilevel"/>
    <w:tmpl w:val="434413AA"/>
    <w:lvl w:ilvl="0">
      <w:start w:val="1"/>
      <w:numFmt w:val="bullet"/>
      <w:lvlText w:val="●"/>
      <w:lvlJc w:val="left"/>
      <w:pPr>
        <w:ind w:left="1080" w:hanging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00" w:hanging="18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960" w:hanging="39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00" w:hanging="54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20" w:hanging="61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68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6CE56BCB"/>
    <w:multiLevelType w:val="multilevel"/>
    <w:tmpl w:val="192C2E56"/>
    <w:lvl w:ilvl="0">
      <w:start w:val="1"/>
      <w:numFmt w:val="bullet"/>
      <w:lvlText w:val="-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00" w:hanging="18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960" w:hanging="39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00" w:hanging="54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20" w:hanging="61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68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>
    <w:nsid w:val="733C23FD"/>
    <w:multiLevelType w:val="multilevel"/>
    <w:tmpl w:val="917A66F2"/>
    <w:lvl w:ilvl="0">
      <w:start w:val="1"/>
      <w:numFmt w:val="decimal"/>
      <w:lvlText w:val="%1-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D17"/>
    <w:rsid w:val="00042D17"/>
    <w:rsid w:val="0050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042D17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1424"/>
      <w:outlineLvl w:val="0"/>
    </w:pPr>
    <w:rPr>
      <w:rFonts w:ascii="Franklin Gothic" w:eastAsia="Franklin Gothic" w:hAnsi="Franklin Gothic" w:cs="Franklin Gothic"/>
      <w:b/>
      <w:sz w:val="26"/>
      <w:szCs w:val="26"/>
    </w:rPr>
  </w:style>
  <w:style w:type="paragraph" w:styleId="Ttulo2">
    <w:name w:val="heading 2"/>
    <w:basedOn w:val="normal0"/>
    <w:next w:val="normal0"/>
    <w:rsid w:val="00042D17"/>
    <w:pPr>
      <w:widowControl w:val="0"/>
      <w:pBdr>
        <w:top w:val="nil"/>
        <w:left w:val="nil"/>
        <w:bottom w:val="nil"/>
        <w:right w:val="nil"/>
        <w:between w:val="nil"/>
      </w:pBdr>
      <w:spacing w:before="57" w:after="0" w:line="240" w:lineRule="auto"/>
      <w:ind w:left="1424" w:right="1671"/>
      <w:jc w:val="both"/>
      <w:outlineLvl w:val="1"/>
    </w:pPr>
    <w:rPr>
      <w:rFonts w:ascii="Franklin Gothic" w:eastAsia="Franklin Gothic" w:hAnsi="Franklin Gothic" w:cs="Franklin Gothic"/>
      <w:sz w:val="26"/>
      <w:szCs w:val="26"/>
    </w:rPr>
  </w:style>
  <w:style w:type="paragraph" w:styleId="Ttulo3">
    <w:name w:val="heading 3"/>
    <w:basedOn w:val="normal0"/>
    <w:next w:val="normal0"/>
    <w:rsid w:val="00042D17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0"/>
    <w:next w:val="normal0"/>
    <w:rsid w:val="00042D17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0"/>
    <w:next w:val="normal0"/>
    <w:rsid w:val="00042D17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0"/>
    <w:next w:val="normal0"/>
    <w:rsid w:val="00042D17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042D17"/>
  </w:style>
  <w:style w:type="table" w:customStyle="1" w:styleId="TableNormal">
    <w:name w:val="Table Normal"/>
    <w:rsid w:val="00042D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42D17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customStyle="1" w:styleId="normal0">
    <w:name w:val="normal"/>
    <w:rsid w:val="00042D17"/>
  </w:style>
  <w:style w:type="table" w:customStyle="1" w:styleId="TableNormal0">
    <w:name w:val="Table Normal"/>
    <w:rsid w:val="00042D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042D17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0"/>
    <w:rsid w:val="00042D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042D17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0"/>
    <w:rsid w:val="00042D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eteve.cat/cultura/cada-dimecres-pelicules-infantils-online-bete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a/providencia.cat/file/d/1u1TdESB-sdQFdFGgCOsTEs8hnBi3rI8V/view?usp=sha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LZJnMYobd7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3tuWzjaQuA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lena.quilez@providenci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XtFa8Yy2AFhi0+KM784iPNw3ig==">AMUW2mWi0wxXfS0VUXFWzSUgm89vv6RuVrpBX0Gg9AHRSjh/vbJlFszytQ4Dn+xQMlpK5PgsgvyRk30zsYAao87zBcx9+zFVDTfd+GuBK0SJyOfeKFO2O/E=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1253</Words>
  <Characters>6897</Characters>
  <Application>Microsoft Office Word</Application>
  <DocSecurity>0</DocSecurity>
  <Lines>57</Lines>
  <Paragraphs>16</Paragraphs>
  <ScaleCrop>false</ScaleCrop>
  <Company>Hewlett-Packard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Villà</dc:creator>
  <cp:lastModifiedBy>Villà</cp:lastModifiedBy>
  <cp:revision>2</cp:revision>
  <dcterms:created xsi:type="dcterms:W3CDTF">2020-04-29T13:29:00Z</dcterms:created>
  <dcterms:modified xsi:type="dcterms:W3CDTF">2020-04-29T13:29:00Z</dcterms:modified>
</cp:coreProperties>
</file>